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60765" w14:textId="77777777" w:rsidR="00292FE7" w:rsidRPr="00801583" w:rsidRDefault="00292FE7" w:rsidP="00292FE7">
      <w:pPr>
        <w:pStyle w:val="Heading1"/>
        <w:rPr>
          <w:rFonts w:ascii="Arial" w:hAnsi="Arial" w:cs="Arial"/>
          <w:sz w:val="32"/>
        </w:rPr>
      </w:pPr>
      <w:r w:rsidRPr="00801583">
        <w:rPr>
          <w:rFonts w:ascii="Arial" w:hAnsi="Arial" w:cs="Arial"/>
          <w:sz w:val="32"/>
        </w:rPr>
        <w:t xml:space="preserve">Job description </w:t>
      </w:r>
    </w:p>
    <w:p w14:paraId="78465EC4" w14:textId="77777777" w:rsidR="00292FE7" w:rsidRPr="00801583" w:rsidRDefault="00292FE7" w:rsidP="00292FE7">
      <w:pPr>
        <w:rPr>
          <w:rFonts w:ascii="Arial" w:hAnsi="Arial" w:cs="Arial"/>
          <w:szCs w:val="32"/>
        </w:rPr>
      </w:pPr>
    </w:p>
    <w:p w14:paraId="5C6372B1" w14:textId="64A51239" w:rsidR="00292FE7" w:rsidRPr="00801583" w:rsidRDefault="00292FE7" w:rsidP="00292FE7">
      <w:pPr>
        <w:spacing w:line="360" w:lineRule="auto"/>
        <w:rPr>
          <w:rFonts w:ascii="Arial" w:hAnsi="Arial" w:cs="Arial"/>
          <w:szCs w:val="32"/>
        </w:rPr>
      </w:pPr>
      <w:r w:rsidRPr="00801583">
        <w:rPr>
          <w:rFonts w:ascii="Arial" w:hAnsi="Arial" w:cs="Arial"/>
          <w:b/>
          <w:szCs w:val="32"/>
        </w:rPr>
        <w:t>Job title</w:t>
      </w:r>
      <w:r w:rsidRPr="00801583">
        <w:rPr>
          <w:rFonts w:ascii="Arial" w:hAnsi="Arial" w:cs="Arial"/>
          <w:szCs w:val="32"/>
        </w:rPr>
        <w:t>:</w:t>
      </w:r>
      <w:r w:rsidRPr="00801583">
        <w:rPr>
          <w:rFonts w:ascii="Arial" w:hAnsi="Arial" w:cs="Arial"/>
          <w:szCs w:val="32"/>
        </w:rPr>
        <w:tab/>
      </w:r>
      <w:r w:rsidRPr="00801583">
        <w:rPr>
          <w:rFonts w:ascii="Arial" w:hAnsi="Arial" w:cs="Arial"/>
          <w:szCs w:val="32"/>
        </w:rPr>
        <w:tab/>
      </w:r>
      <w:r w:rsidRPr="00801583">
        <w:rPr>
          <w:rFonts w:ascii="Arial" w:hAnsi="Arial" w:cs="Arial"/>
          <w:szCs w:val="32"/>
        </w:rPr>
        <w:tab/>
      </w:r>
      <w:r w:rsidRPr="00801583">
        <w:rPr>
          <w:rFonts w:ascii="Arial" w:hAnsi="Arial" w:cs="Arial"/>
          <w:szCs w:val="32"/>
        </w:rPr>
        <w:tab/>
      </w:r>
      <w:r w:rsidRPr="00801583">
        <w:rPr>
          <w:rFonts w:ascii="Arial" w:hAnsi="Arial" w:cs="Arial"/>
          <w:szCs w:val="32"/>
        </w:rPr>
        <w:tab/>
      </w:r>
      <w:r w:rsidR="00801583" w:rsidRPr="00801583">
        <w:rPr>
          <w:rFonts w:ascii="Arial" w:hAnsi="Arial" w:cs="Arial"/>
          <w:iCs/>
          <w:szCs w:val="32"/>
        </w:rPr>
        <w:t>Regional Manager England - London</w:t>
      </w:r>
    </w:p>
    <w:p w14:paraId="6E33D7C6" w14:textId="7704D217" w:rsidR="00292FE7" w:rsidRPr="00801583" w:rsidRDefault="00292FE7" w:rsidP="00292FE7">
      <w:pPr>
        <w:spacing w:line="360" w:lineRule="auto"/>
        <w:rPr>
          <w:rFonts w:ascii="Arial" w:hAnsi="Arial" w:cs="Arial"/>
          <w:szCs w:val="32"/>
        </w:rPr>
      </w:pPr>
      <w:r w:rsidRPr="00801583">
        <w:rPr>
          <w:rFonts w:ascii="Arial" w:hAnsi="Arial" w:cs="Arial"/>
          <w:b/>
          <w:szCs w:val="32"/>
        </w:rPr>
        <w:t>Team</w:t>
      </w:r>
      <w:r w:rsidRPr="00801583">
        <w:rPr>
          <w:rFonts w:ascii="Arial" w:hAnsi="Arial" w:cs="Arial"/>
          <w:szCs w:val="32"/>
        </w:rPr>
        <w:t>:</w:t>
      </w:r>
      <w:r w:rsidRPr="00801583">
        <w:rPr>
          <w:rFonts w:ascii="Arial" w:hAnsi="Arial" w:cs="Arial"/>
          <w:szCs w:val="32"/>
        </w:rPr>
        <w:tab/>
      </w:r>
      <w:r w:rsidRPr="00801583">
        <w:rPr>
          <w:rFonts w:ascii="Arial" w:hAnsi="Arial" w:cs="Arial"/>
          <w:szCs w:val="32"/>
        </w:rPr>
        <w:tab/>
      </w:r>
      <w:r w:rsidRPr="00801583">
        <w:rPr>
          <w:rFonts w:ascii="Arial" w:hAnsi="Arial" w:cs="Arial"/>
          <w:szCs w:val="32"/>
        </w:rPr>
        <w:tab/>
      </w:r>
      <w:r w:rsidRPr="00801583">
        <w:rPr>
          <w:rFonts w:ascii="Arial" w:hAnsi="Arial" w:cs="Arial"/>
          <w:szCs w:val="32"/>
        </w:rPr>
        <w:tab/>
      </w:r>
      <w:r w:rsidRPr="00801583">
        <w:rPr>
          <w:rFonts w:ascii="Arial" w:hAnsi="Arial" w:cs="Arial"/>
          <w:szCs w:val="32"/>
        </w:rPr>
        <w:tab/>
      </w:r>
      <w:r w:rsidR="00801583" w:rsidRPr="00801583">
        <w:rPr>
          <w:rFonts w:ascii="Arial" w:hAnsi="Arial" w:cs="Arial"/>
          <w:iCs/>
          <w:szCs w:val="32"/>
        </w:rPr>
        <w:t>Regional Services Team</w:t>
      </w:r>
    </w:p>
    <w:p w14:paraId="55E9C136" w14:textId="566EF1A9" w:rsidR="00292FE7" w:rsidRPr="00801583" w:rsidRDefault="00292FE7" w:rsidP="00292FE7">
      <w:pPr>
        <w:spacing w:line="360" w:lineRule="auto"/>
        <w:rPr>
          <w:rFonts w:ascii="Arial" w:hAnsi="Arial" w:cs="Arial"/>
          <w:szCs w:val="32"/>
        </w:rPr>
      </w:pPr>
      <w:r w:rsidRPr="00801583">
        <w:rPr>
          <w:rFonts w:ascii="Arial" w:hAnsi="Arial" w:cs="Arial"/>
          <w:b/>
          <w:szCs w:val="32"/>
        </w:rPr>
        <w:t>Department:</w:t>
      </w:r>
      <w:r w:rsidRPr="00801583">
        <w:rPr>
          <w:rFonts w:ascii="Arial" w:hAnsi="Arial" w:cs="Arial"/>
          <w:b/>
          <w:szCs w:val="32"/>
        </w:rPr>
        <w:tab/>
      </w:r>
      <w:r w:rsidRPr="00801583">
        <w:rPr>
          <w:rFonts w:ascii="Arial" w:hAnsi="Arial" w:cs="Arial"/>
          <w:b/>
          <w:szCs w:val="32"/>
        </w:rPr>
        <w:tab/>
      </w:r>
      <w:r w:rsidRPr="00801583">
        <w:rPr>
          <w:rFonts w:ascii="Arial" w:hAnsi="Arial" w:cs="Arial"/>
          <w:b/>
          <w:szCs w:val="32"/>
        </w:rPr>
        <w:tab/>
      </w:r>
      <w:r w:rsidRPr="00801583">
        <w:rPr>
          <w:rFonts w:ascii="Arial" w:hAnsi="Arial" w:cs="Arial"/>
          <w:b/>
          <w:szCs w:val="32"/>
        </w:rPr>
        <w:tab/>
      </w:r>
      <w:r w:rsidR="00801583" w:rsidRPr="00801583">
        <w:rPr>
          <w:rFonts w:ascii="Arial" w:hAnsi="Arial" w:cs="Arial"/>
          <w:iCs/>
          <w:szCs w:val="32"/>
        </w:rPr>
        <w:t>Services</w:t>
      </w:r>
    </w:p>
    <w:p w14:paraId="03A61F3F" w14:textId="6922FC55" w:rsidR="00292FE7" w:rsidRPr="00801583" w:rsidRDefault="00292FE7" w:rsidP="00292FE7">
      <w:pPr>
        <w:spacing w:line="360" w:lineRule="auto"/>
        <w:rPr>
          <w:rFonts w:ascii="Arial" w:hAnsi="Arial" w:cs="Arial"/>
          <w:szCs w:val="32"/>
        </w:rPr>
      </w:pPr>
      <w:r w:rsidRPr="00801583">
        <w:rPr>
          <w:rFonts w:ascii="Arial" w:hAnsi="Arial" w:cs="Arial"/>
          <w:b/>
          <w:szCs w:val="32"/>
        </w:rPr>
        <w:t>Job location:</w:t>
      </w:r>
      <w:r w:rsidRPr="00801583">
        <w:rPr>
          <w:rFonts w:ascii="Arial" w:hAnsi="Arial" w:cs="Arial"/>
          <w:b/>
          <w:szCs w:val="32"/>
        </w:rPr>
        <w:tab/>
      </w:r>
      <w:r w:rsidRPr="00801583">
        <w:rPr>
          <w:rFonts w:ascii="Arial" w:hAnsi="Arial" w:cs="Arial"/>
          <w:b/>
          <w:szCs w:val="32"/>
        </w:rPr>
        <w:tab/>
      </w:r>
      <w:r w:rsidRPr="00801583">
        <w:rPr>
          <w:rFonts w:ascii="Arial" w:hAnsi="Arial" w:cs="Arial"/>
          <w:b/>
          <w:szCs w:val="32"/>
        </w:rPr>
        <w:tab/>
      </w:r>
      <w:r w:rsidRPr="00801583">
        <w:rPr>
          <w:rFonts w:ascii="Arial" w:hAnsi="Arial" w:cs="Arial"/>
          <w:b/>
          <w:szCs w:val="32"/>
        </w:rPr>
        <w:tab/>
      </w:r>
      <w:r w:rsidR="00801583" w:rsidRPr="00801583">
        <w:rPr>
          <w:rFonts w:ascii="Arial" w:hAnsi="Arial" w:cs="Arial"/>
          <w:iCs/>
          <w:szCs w:val="32"/>
        </w:rPr>
        <w:t>Home based – covering London</w:t>
      </w:r>
    </w:p>
    <w:p w14:paraId="17095336" w14:textId="61456298" w:rsidR="00292FE7" w:rsidRPr="00801583" w:rsidRDefault="00292FE7" w:rsidP="00292FE7">
      <w:pPr>
        <w:spacing w:line="360" w:lineRule="auto"/>
        <w:rPr>
          <w:rFonts w:ascii="Arial" w:hAnsi="Arial" w:cs="Arial"/>
          <w:szCs w:val="32"/>
        </w:rPr>
      </w:pPr>
      <w:r w:rsidRPr="00801583">
        <w:rPr>
          <w:rFonts w:ascii="Arial" w:hAnsi="Arial" w:cs="Arial"/>
          <w:b/>
          <w:szCs w:val="32"/>
        </w:rPr>
        <w:t>Reports to:</w:t>
      </w:r>
      <w:r w:rsidRPr="00801583">
        <w:rPr>
          <w:rFonts w:ascii="Arial" w:hAnsi="Arial" w:cs="Arial"/>
          <w:noProof/>
          <w:szCs w:val="32"/>
        </w:rPr>
        <w:t xml:space="preserve"> </w:t>
      </w:r>
      <w:r w:rsidRPr="00801583">
        <w:rPr>
          <w:rFonts w:ascii="Arial" w:hAnsi="Arial" w:cs="Arial"/>
          <w:noProof/>
          <w:szCs w:val="32"/>
        </w:rPr>
        <w:tab/>
      </w:r>
      <w:r w:rsidRPr="00801583">
        <w:rPr>
          <w:rFonts w:ascii="Arial" w:hAnsi="Arial" w:cs="Arial"/>
          <w:noProof/>
          <w:szCs w:val="32"/>
        </w:rPr>
        <w:tab/>
      </w:r>
      <w:r w:rsidRPr="00801583">
        <w:rPr>
          <w:rFonts w:ascii="Arial" w:hAnsi="Arial" w:cs="Arial"/>
          <w:noProof/>
          <w:szCs w:val="32"/>
        </w:rPr>
        <w:tab/>
      </w:r>
      <w:r w:rsidRPr="00801583">
        <w:rPr>
          <w:rFonts w:ascii="Arial" w:hAnsi="Arial" w:cs="Arial"/>
          <w:noProof/>
          <w:szCs w:val="32"/>
        </w:rPr>
        <w:tab/>
      </w:r>
      <w:r w:rsidR="00801583" w:rsidRPr="00801583">
        <w:rPr>
          <w:rFonts w:ascii="Arial" w:hAnsi="Arial" w:cs="Arial"/>
          <w:iCs/>
          <w:noProof/>
          <w:szCs w:val="32"/>
        </w:rPr>
        <w:t>Senior Regional Manager England - South</w:t>
      </w:r>
    </w:p>
    <w:p w14:paraId="7A66E6D8" w14:textId="77777777" w:rsidR="00D15A75" w:rsidRPr="00801583" w:rsidRDefault="00D15A75" w:rsidP="005C3537">
      <w:pPr>
        <w:pStyle w:val="Heading2"/>
        <w:rPr>
          <w:rFonts w:ascii="Arial" w:hAnsi="Arial" w:cs="Arial"/>
          <w:szCs w:val="32"/>
        </w:rPr>
      </w:pPr>
    </w:p>
    <w:p w14:paraId="60F430A2" w14:textId="03B60EEA" w:rsidR="005C3537" w:rsidRPr="00801583" w:rsidRDefault="00292FE7" w:rsidP="005C3537">
      <w:pPr>
        <w:pStyle w:val="Heading2"/>
        <w:rPr>
          <w:rFonts w:ascii="Arial" w:hAnsi="Arial" w:cs="Arial"/>
          <w:szCs w:val="32"/>
        </w:rPr>
      </w:pPr>
      <w:r w:rsidRPr="00801583">
        <w:rPr>
          <w:rFonts w:ascii="Arial" w:hAnsi="Arial" w:cs="Arial"/>
          <w:szCs w:val="32"/>
        </w:rPr>
        <w:t>Overall purpose</w:t>
      </w:r>
    </w:p>
    <w:p w14:paraId="3ED53BCF" w14:textId="77777777" w:rsidR="0031030D" w:rsidRPr="00801583" w:rsidRDefault="0031030D" w:rsidP="0031030D">
      <w:pPr>
        <w:spacing w:after="0" w:line="240" w:lineRule="auto"/>
        <w:rPr>
          <w:rFonts w:ascii="Arial" w:eastAsia="Times New Roman" w:hAnsi="Arial" w:cs="Arial"/>
          <w:color w:val="auto"/>
          <w:szCs w:val="32"/>
          <w:lang w:eastAsia="en-GB"/>
        </w:rPr>
      </w:pPr>
      <w:r w:rsidRPr="00801583">
        <w:rPr>
          <w:rFonts w:ascii="Arial" w:eastAsia="Times New Roman" w:hAnsi="Arial" w:cs="Arial"/>
          <w:color w:val="auto"/>
          <w:szCs w:val="32"/>
          <w:lang w:eastAsia="en-GB"/>
        </w:rPr>
        <w:t>Macular disease is the biggest cause of sight loss in the UK, with around 300 people diagnosed every day. The Macular Society is the only charity determined to beat the fear and isolation of macular disease with world class research, and the best advice and support.</w:t>
      </w:r>
    </w:p>
    <w:p w14:paraId="15644B58" w14:textId="77777777" w:rsidR="0031030D" w:rsidRPr="00801583" w:rsidRDefault="0031030D" w:rsidP="0031030D">
      <w:pPr>
        <w:spacing w:after="0" w:line="240" w:lineRule="auto"/>
        <w:rPr>
          <w:rFonts w:ascii="Arial" w:eastAsia="Times New Roman" w:hAnsi="Arial" w:cs="Arial"/>
          <w:color w:val="auto"/>
          <w:szCs w:val="32"/>
          <w:lang w:eastAsia="en-GB"/>
        </w:rPr>
      </w:pPr>
    </w:p>
    <w:p w14:paraId="43AB2BF6" w14:textId="77777777" w:rsidR="0031030D" w:rsidRPr="00801583" w:rsidRDefault="0031030D" w:rsidP="0031030D">
      <w:pPr>
        <w:spacing w:after="0" w:line="240" w:lineRule="auto"/>
        <w:rPr>
          <w:rFonts w:ascii="Arial" w:eastAsia="Times New Roman" w:hAnsi="Arial" w:cs="Arial"/>
          <w:color w:val="auto"/>
          <w:szCs w:val="32"/>
          <w:lang w:eastAsia="en-GB"/>
        </w:rPr>
      </w:pPr>
      <w:r w:rsidRPr="00801583">
        <w:rPr>
          <w:rFonts w:ascii="Arial" w:eastAsia="Times New Roman" w:hAnsi="Arial" w:cs="Arial"/>
          <w:color w:val="auto"/>
          <w:szCs w:val="32"/>
          <w:lang w:eastAsia="en-GB"/>
        </w:rPr>
        <w:t>To support people affected by macular disease now, the Macular Society provides a range of support, information and services. Our research programme is focused on finding new treatments and a cure to Beat Macular Disease forever.</w:t>
      </w:r>
    </w:p>
    <w:p w14:paraId="0CAC3C66" w14:textId="77777777" w:rsidR="00292FE7" w:rsidRPr="00801583" w:rsidRDefault="00292FE7" w:rsidP="00292FE7">
      <w:pPr>
        <w:pStyle w:val="Heading2"/>
        <w:rPr>
          <w:rFonts w:ascii="Arial" w:hAnsi="Arial" w:cs="Arial"/>
          <w:szCs w:val="32"/>
        </w:rPr>
      </w:pPr>
    </w:p>
    <w:p w14:paraId="61C9E444" w14:textId="77777777" w:rsidR="00D15A75" w:rsidRPr="00801583" w:rsidRDefault="00D15A75" w:rsidP="00D15A75">
      <w:pPr>
        <w:rPr>
          <w:rFonts w:ascii="Arial" w:hAnsi="Arial" w:cs="Arial"/>
          <w:szCs w:val="32"/>
        </w:rPr>
      </w:pPr>
    </w:p>
    <w:p w14:paraId="51A5CBB5" w14:textId="77777777" w:rsidR="00D15A75" w:rsidRPr="00801583" w:rsidRDefault="00D15A75" w:rsidP="00D15A75">
      <w:pPr>
        <w:rPr>
          <w:rFonts w:ascii="Arial" w:hAnsi="Arial" w:cs="Arial"/>
          <w:szCs w:val="32"/>
        </w:rPr>
      </w:pPr>
    </w:p>
    <w:p w14:paraId="5ECFCF35" w14:textId="77777777" w:rsidR="00D15A75" w:rsidRPr="00801583" w:rsidRDefault="00D15A75" w:rsidP="00D15A75">
      <w:pPr>
        <w:rPr>
          <w:rFonts w:ascii="Arial" w:hAnsi="Arial" w:cs="Arial"/>
          <w:szCs w:val="32"/>
        </w:rPr>
      </w:pPr>
    </w:p>
    <w:p w14:paraId="5923A934" w14:textId="77777777" w:rsidR="00D15A75" w:rsidRPr="00801583" w:rsidRDefault="00D15A75" w:rsidP="00D15A75">
      <w:pPr>
        <w:rPr>
          <w:rFonts w:ascii="Arial" w:hAnsi="Arial" w:cs="Arial"/>
          <w:szCs w:val="32"/>
        </w:rPr>
      </w:pPr>
    </w:p>
    <w:p w14:paraId="6C4BDF81" w14:textId="77777777" w:rsidR="00D15A75" w:rsidRPr="00801583" w:rsidRDefault="00D15A75" w:rsidP="00D15A75">
      <w:pPr>
        <w:rPr>
          <w:rFonts w:ascii="Arial" w:hAnsi="Arial" w:cs="Arial"/>
          <w:szCs w:val="32"/>
        </w:rPr>
      </w:pPr>
    </w:p>
    <w:p w14:paraId="23803A15" w14:textId="77777777" w:rsidR="00D15A75" w:rsidRPr="00801583" w:rsidRDefault="00D15A75" w:rsidP="00292FE7">
      <w:pPr>
        <w:pStyle w:val="Heading2"/>
        <w:rPr>
          <w:rFonts w:ascii="Arial" w:hAnsi="Arial" w:cs="Arial"/>
          <w:szCs w:val="32"/>
        </w:rPr>
      </w:pPr>
    </w:p>
    <w:p w14:paraId="4695D305" w14:textId="52E482F1" w:rsidR="00292FE7" w:rsidRPr="00801583" w:rsidRDefault="00292FE7" w:rsidP="00292FE7">
      <w:pPr>
        <w:pStyle w:val="Heading2"/>
        <w:rPr>
          <w:rFonts w:ascii="Arial" w:hAnsi="Arial" w:cs="Arial"/>
          <w:szCs w:val="32"/>
        </w:rPr>
      </w:pPr>
      <w:r w:rsidRPr="00801583">
        <w:rPr>
          <w:rFonts w:ascii="Arial" w:hAnsi="Arial" w:cs="Arial"/>
          <w:szCs w:val="32"/>
        </w:rPr>
        <w:t>Organisational chart</w:t>
      </w:r>
    </w:p>
    <w:p w14:paraId="24AF835B" w14:textId="1BB2020F" w:rsidR="00292FE7" w:rsidRPr="00801583" w:rsidRDefault="00801583" w:rsidP="00292FE7">
      <w:pPr>
        <w:rPr>
          <w:rFonts w:ascii="Arial" w:hAnsi="Arial" w:cs="Arial"/>
          <w:szCs w:val="32"/>
        </w:rPr>
      </w:pPr>
      <w:r w:rsidRPr="00801583">
        <w:rPr>
          <w:rFonts w:ascii="Arial" w:hAnsi="Arial" w:cs="Arial"/>
          <w:noProof/>
          <w:szCs w:val="32"/>
        </w:rPr>
        <w:drawing>
          <wp:inline distT="0" distB="0" distL="0" distR="0" wp14:anchorId="10C20CF4" wp14:editId="695E864E">
            <wp:extent cx="5974715" cy="4176395"/>
            <wp:effectExtent l="0" t="0" r="0" b="0"/>
            <wp:docPr id="3192163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4715" cy="4176395"/>
                    </a:xfrm>
                    <a:prstGeom prst="rect">
                      <a:avLst/>
                    </a:prstGeom>
                    <a:noFill/>
                  </pic:spPr>
                </pic:pic>
              </a:graphicData>
            </a:graphic>
          </wp:inline>
        </w:drawing>
      </w:r>
    </w:p>
    <w:p w14:paraId="7DEC908E" w14:textId="596C5FC4" w:rsidR="00292FE7" w:rsidRPr="00801583" w:rsidRDefault="00801583" w:rsidP="00292FE7">
      <w:pPr>
        <w:rPr>
          <w:rFonts w:ascii="Arial" w:hAnsi="Arial" w:cs="Arial"/>
          <w:bCs/>
          <w:szCs w:val="32"/>
        </w:rPr>
      </w:pPr>
      <w:r w:rsidRPr="00801583">
        <w:rPr>
          <w:rFonts w:ascii="Arial" w:hAnsi="Arial" w:cs="Arial"/>
          <w:bCs/>
          <w:szCs w:val="32"/>
        </w:rPr>
        <w:t>Above</w:t>
      </w:r>
      <w:r w:rsidRPr="00801583">
        <w:rPr>
          <w:rFonts w:ascii="Arial" w:hAnsi="Arial" w:cs="Arial"/>
          <w:bCs/>
          <w:szCs w:val="32"/>
        </w:rPr>
        <w:t xml:space="preserve"> is a description of the reporting line for this role</w:t>
      </w:r>
      <w:r w:rsidRPr="00801583">
        <w:rPr>
          <w:rFonts w:ascii="Arial" w:hAnsi="Arial" w:cs="Arial"/>
          <w:bCs/>
          <w:szCs w:val="32"/>
        </w:rPr>
        <w:t xml:space="preserve">. </w:t>
      </w:r>
      <w:r w:rsidRPr="00801583">
        <w:rPr>
          <w:rFonts w:ascii="Arial" w:hAnsi="Arial" w:cs="Arial"/>
          <w:bCs/>
          <w:szCs w:val="32"/>
        </w:rPr>
        <w:t>Regional Manager England, London, reports to the Senior Regional Manager England – South, who in turn reports to the Head of Regional Services and Development, who reports into the Director of Services</w:t>
      </w:r>
      <w:r w:rsidRPr="00801583">
        <w:rPr>
          <w:rFonts w:ascii="Arial" w:hAnsi="Arial" w:cs="Arial"/>
          <w:bCs/>
          <w:szCs w:val="32"/>
        </w:rPr>
        <w:t>.</w:t>
      </w:r>
    </w:p>
    <w:p w14:paraId="777291CA" w14:textId="77777777" w:rsidR="00292FE7" w:rsidRPr="00801583" w:rsidRDefault="00292FE7" w:rsidP="00292FE7">
      <w:pPr>
        <w:pStyle w:val="Heading2"/>
        <w:rPr>
          <w:rFonts w:ascii="Arial" w:hAnsi="Arial" w:cs="Arial"/>
          <w:szCs w:val="32"/>
        </w:rPr>
      </w:pPr>
      <w:r w:rsidRPr="00801583">
        <w:rPr>
          <w:rFonts w:ascii="Arial" w:hAnsi="Arial" w:cs="Arial"/>
          <w:szCs w:val="32"/>
        </w:rPr>
        <w:t>Our values</w:t>
      </w:r>
    </w:p>
    <w:p w14:paraId="56FCAB46" w14:textId="21296A20" w:rsidR="00C13171" w:rsidRPr="00801583" w:rsidRDefault="00292FE7" w:rsidP="00292FE7">
      <w:pPr>
        <w:rPr>
          <w:rFonts w:ascii="Arial" w:hAnsi="Arial" w:cs="Arial"/>
          <w:noProof/>
          <w:szCs w:val="32"/>
          <w:lang w:eastAsia="en-GB"/>
        </w:rPr>
      </w:pPr>
      <w:r w:rsidRPr="00801583">
        <w:rPr>
          <w:rFonts w:ascii="Arial" w:hAnsi="Arial" w:cs="Arial"/>
          <w:szCs w:val="32"/>
        </w:rPr>
        <w:t>We will beat macular disease by…</w:t>
      </w:r>
    </w:p>
    <w:p w14:paraId="77C26470" w14:textId="77941252" w:rsidR="00C13171" w:rsidRPr="00801583" w:rsidRDefault="00C13171" w:rsidP="00292FE7">
      <w:pPr>
        <w:rPr>
          <w:rFonts w:ascii="Arial" w:hAnsi="Arial" w:cs="Arial"/>
          <w:b/>
          <w:szCs w:val="32"/>
        </w:rPr>
      </w:pPr>
      <w:r w:rsidRPr="00801583">
        <w:rPr>
          <w:rFonts w:ascii="Arial" w:hAnsi="Arial" w:cs="Arial"/>
          <w:noProof/>
          <w:szCs w:val="32"/>
        </w:rPr>
        <w:drawing>
          <wp:inline distT="0" distB="0" distL="0" distR="0" wp14:anchorId="068FDAE3" wp14:editId="57CCFD1F">
            <wp:extent cx="3867150" cy="1473741"/>
            <wp:effectExtent l="0" t="0" r="0" b="0"/>
            <wp:docPr id="1609745736" name="Picture 1" descr="A yellow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745736" name="Picture 1" descr="A yellow circle with black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92077" cy="1483240"/>
                    </a:xfrm>
                    <a:prstGeom prst="rect">
                      <a:avLst/>
                    </a:prstGeom>
                    <a:noFill/>
                    <a:ln>
                      <a:noFill/>
                    </a:ln>
                  </pic:spPr>
                </pic:pic>
              </a:graphicData>
            </a:graphic>
          </wp:inline>
        </w:drawing>
      </w:r>
    </w:p>
    <w:p w14:paraId="1D3FD08B" w14:textId="77777777" w:rsidR="007C0CCE" w:rsidRPr="00801583" w:rsidRDefault="007C0CCE" w:rsidP="007C0CCE">
      <w:pPr>
        <w:pStyle w:val="Heading3"/>
        <w:ind w:left="360"/>
        <w:rPr>
          <w:rFonts w:ascii="Arial" w:hAnsi="Arial" w:cs="Arial"/>
          <w:b w:val="0"/>
          <w:bCs/>
          <w:szCs w:val="32"/>
        </w:rPr>
      </w:pPr>
    </w:p>
    <w:p w14:paraId="38C04754" w14:textId="080F7667" w:rsidR="007C0CCE" w:rsidRPr="00801583" w:rsidRDefault="007C0CCE" w:rsidP="00FF1990">
      <w:pPr>
        <w:pStyle w:val="Heading3"/>
        <w:numPr>
          <w:ilvl w:val="0"/>
          <w:numId w:val="4"/>
        </w:numPr>
        <w:rPr>
          <w:rFonts w:ascii="Arial" w:hAnsi="Arial" w:cs="Arial"/>
          <w:b w:val="0"/>
          <w:bCs/>
          <w:szCs w:val="32"/>
        </w:rPr>
      </w:pPr>
      <w:r w:rsidRPr="00801583">
        <w:rPr>
          <w:rFonts w:ascii="Arial" w:hAnsi="Arial" w:cs="Arial"/>
          <w:b w:val="0"/>
          <w:bCs/>
          <w:szCs w:val="32"/>
        </w:rPr>
        <w:t>Making It Happen - we are Ambitious</w:t>
      </w:r>
    </w:p>
    <w:p w14:paraId="294550EF" w14:textId="4B9AE2E1" w:rsidR="00292FE7" w:rsidRPr="00801583" w:rsidRDefault="00292FE7" w:rsidP="00292FE7">
      <w:pPr>
        <w:pStyle w:val="Heading3"/>
        <w:numPr>
          <w:ilvl w:val="0"/>
          <w:numId w:val="4"/>
        </w:numPr>
        <w:rPr>
          <w:rFonts w:ascii="Arial" w:hAnsi="Arial" w:cs="Arial"/>
          <w:b w:val="0"/>
          <w:bCs/>
          <w:szCs w:val="32"/>
        </w:rPr>
      </w:pPr>
      <w:r w:rsidRPr="00801583">
        <w:rPr>
          <w:rFonts w:ascii="Arial" w:hAnsi="Arial" w:cs="Arial"/>
          <w:b w:val="0"/>
          <w:bCs/>
          <w:szCs w:val="32"/>
        </w:rPr>
        <w:t>Showing We Care - we are Supportive and Caring</w:t>
      </w:r>
    </w:p>
    <w:p w14:paraId="3DF908AD" w14:textId="3DBA95F7" w:rsidR="007C0CCE" w:rsidRPr="00801583" w:rsidRDefault="007C0CCE" w:rsidP="007C0CCE">
      <w:pPr>
        <w:pStyle w:val="ListParagraph"/>
        <w:numPr>
          <w:ilvl w:val="0"/>
          <w:numId w:val="4"/>
        </w:numPr>
        <w:rPr>
          <w:rFonts w:eastAsiaTheme="majorEastAsia"/>
          <w:bCs/>
          <w:color w:val="000000" w:themeColor="text1"/>
          <w:sz w:val="32"/>
          <w:szCs w:val="32"/>
          <w:lang w:eastAsia="en-US"/>
        </w:rPr>
      </w:pPr>
      <w:r w:rsidRPr="00801583">
        <w:rPr>
          <w:rFonts w:eastAsiaTheme="majorEastAsia"/>
          <w:bCs/>
          <w:color w:val="000000" w:themeColor="text1"/>
          <w:sz w:val="32"/>
          <w:szCs w:val="32"/>
          <w:lang w:eastAsia="en-US"/>
        </w:rPr>
        <w:t xml:space="preserve">Knowing Our Stuff - we have </w:t>
      </w:r>
      <w:r w:rsidR="009926D0" w:rsidRPr="00801583">
        <w:rPr>
          <w:rFonts w:eastAsiaTheme="majorEastAsia"/>
          <w:bCs/>
          <w:color w:val="000000" w:themeColor="text1"/>
          <w:sz w:val="32"/>
          <w:szCs w:val="32"/>
          <w:lang w:eastAsia="en-US"/>
        </w:rPr>
        <w:t>Integrity,</w:t>
      </w:r>
      <w:r w:rsidRPr="00801583">
        <w:rPr>
          <w:rFonts w:eastAsiaTheme="majorEastAsia"/>
          <w:bCs/>
          <w:color w:val="000000" w:themeColor="text1"/>
          <w:sz w:val="32"/>
          <w:szCs w:val="32"/>
          <w:lang w:eastAsia="en-US"/>
        </w:rPr>
        <w:t xml:space="preserve"> and we act Honestly</w:t>
      </w:r>
    </w:p>
    <w:p w14:paraId="7A5A8E2C" w14:textId="77777777" w:rsidR="00292FE7" w:rsidRPr="00801583" w:rsidRDefault="00292FE7" w:rsidP="00292FE7">
      <w:pPr>
        <w:rPr>
          <w:rFonts w:ascii="Arial" w:hAnsi="Arial" w:cs="Arial"/>
          <w:szCs w:val="32"/>
        </w:rPr>
      </w:pPr>
    </w:p>
    <w:p w14:paraId="7F0D30E1" w14:textId="30F1CC21" w:rsidR="00292FE7" w:rsidRPr="00801583" w:rsidRDefault="00D15A75" w:rsidP="00292FE7">
      <w:pPr>
        <w:pStyle w:val="Heading2"/>
        <w:rPr>
          <w:rFonts w:ascii="Arial" w:hAnsi="Arial" w:cs="Arial"/>
          <w:szCs w:val="32"/>
        </w:rPr>
      </w:pPr>
      <w:r w:rsidRPr="00801583">
        <w:rPr>
          <w:rFonts w:ascii="Arial" w:hAnsi="Arial" w:cs="Arial"/>
          <w:szCs w:val="32"/>
        </w:rPr>
        <w:t xml:space="preserve">About the </w:t>
      </w:r>
      <w:r w:rsidR="00292FE7" w:rsidRPr="00801583">
        <w:rPr>
          <w:rFonts w:ascii="Arial" w:hAnsi="Arial" w:cs="Arial"/>
          <w:szCs w:val="32"/>
        </w:rPr>
        <w:t>role</w:t>
      </w:r>
    </w:p>
    <w:p w14:paraId="5F1906CA" w14:textId="77777777" w:rsidR="00801583" w:rsidRPr="009926D0" w:rsidRDefault="00801583" w:rsidP="009926D0">
      <w:pPr>
        <w:pStyle w:val="ListParagraph"/>
        <w:numPr>
          <w:ilvl w:val="0"/>
          <w:numId w:val="13"/>
        </w:numPr>
        <w:rPr>
          <w:rFonts w:eastAsiaTheme="majorEastAsia"/>
          <w:sz w:val="32"/>
          <w:szCs w:val="32"/>
        </w:rPr>
      </w:pPr>
      <w:r w:rsidRPr="009926D0">
        <w:rPr>
          <w:rFonts w:eastAsiaTheme="majorEastAsia"/>
          <w:sz w:val="32"/>
          <w:szCs w:val="32"/>
        </w:rPr>
        <w:t xml:space="preserve">To support and develop London peer support services. </w:t>
      </w:r>
    </w:p>
    <w:p w14:paraId="5E26596F" w14:textId="77777777" w:rsidR="00801583" w:rsidRPr="009926D0" w:rsidRDefault="00801583" w:rsidP="009926D0">
      <w:pPr>
        <w:spacing w:after="0" w:line="240" w:lineRule="auto"/>
        <w:rPr>
          <w:rFonts w:ascii="Arial" w:eastAsiaTheme="majorEastAsia" w:hAnsi="Arial" w:cs="Arial"/>
          <w:szCs w:val="32"/>
        </w:rPr>
      </w:pPr>
    </w:p>
    <w:p w14:paraId="0041E04E" w14:textId="77777777" w:rsidR="00801583" w:rsidRPr="009926D0" w:rsidRDefault="00801583" w:rsidP="009926D0">
      <w:pPr>
        <w:pStyle w:val="ListParagraph"/>
        <w:numPr>
          <w:ilvl w:val="0"/>
          <w:numId w:val="13"/>
        </w:numPr>
        <w:rPr>
          <w:rFonts w:eastAsiaTheme="majorEastAsia"/>
          <w:sz w:val="32"/>
          <w:szCs w:val="32"/>
        </w:rPr>
      </w:pPr>
      <w:r w:rsidRPr="009926D0">
        <w:rPr>
          <w:rFonts w:eastAsiaTheme="majorEastAsia"/>
          <w:sz w:val="32"/>
          <w:szCs w:val="32"/>
        </w:rPr>
        <w:t xml:space="preserve">To promote and highlight Macular Society services in the London area. </w:t>
      </w:r>
    </w:p>
    <w:p w14:paraId="7A46AFCD" w14:textId="77777777" w:rsidR="00801583" w:rsidRPr="009926D0" w:rsidRDefault="00801583" w:rsidP="009926D0">
      <w:pPr>
        <w:spacing w:after="0" w:line="240" w:lineRule="auto"/>
        <w:rPr>
          <w:rFonts w:ascii="Arial" w:eastAsiaTheme="majorEastAsia" w:hAnsi="Arial" w:cs="Arial"/>
          <w:szCs w:val="32"/>
        </w:rPr>
      </w:pPr>
    </w:p>
    <w:p w14:paraId="04D356C5" w14:textId="77777777" w:rsidR="00801583" w:rsidRPr="009926D0" w:rsidRDefault="00801583" w:rsidP="009926D0">
      <w:pPr>
        <w:pStyle w:val="ListParagraph"/>
        <w:numPr>
          <w:ilvl w:val="0"/>
          <w:numId w:val="13"/>
        </w:numPr>
        <w:rPr>
          <w:rFonts w:eastAsiaTheme="majorEastAsia"/>
          <w:b/>
          <w:sz w:val="32"/>
          <w:szCs w:val="32"/>
        </w:rPr>
      </w:pPr>
      <w:r w:rsidRPr="009926D0">
        <w:rPr>
          <w:rFonts w:eastAsiaTheme="majorEastAsia"/>
          <w:sz w:val="32"/>
          <w:szCs w:val="32"/>
        </w:rPr>
        <w:t>To develop and maintain relationships with relevant services in the London area, working in partnership to benefit people with macular disease.</w:t>
      </w:r>
    </w:p>
    <w:p w14:paraId="776987A5" w14:textId="77777777" w:rsidR="00292FE7" w:rsidRPr="00801583" w:rsidRDefault="00292FE7" w:rsidP="00801583">
      <w:pPr>
        <w:rPr>
          <w:rFonts w:ascii="Arial" w:hAnsi="Arial" w:cs="Arial"/>
          <w:szCs w:val="32"/>
        </w:rPr>
      </w:pPr>
    </w:p>
    <w:p w14:paraId="2685AAC5" w14:textId="2FF192FD" w:rsidR="00292FE7" w:rsidRPr="00801583" w:rsidRDefault="00292FE7" w:rsidP="00292FE7">
      <w:pPr>
        <w:rPr>
          <w:rFonts w:ascii="Arial" w:hAnsi="Arial" w:cs="Arial"/>
          <w:szCs w:val="32"/>
        </w:rPr>
      </w:pPr>
      <w:r w:rsidRPr="00801583">
        <w:rPr>
          <w:rFonts w:ascii="Arial" w:hAnsi="Arial" w:cs="Arial"/>
          <w:szCs w:val="32"/>
        </w:rPr>
        <w:t xml:space="preserve">All </w:t>
      </w:r>
      <w:r w:rsidR="00083611" w:rsidRPr="00801583">
        <w:rPr>
          <w:rFonts w:ascii="Arial" w:hAnsi="Arial" w:cs="Arial"/>
          <w:szCs w:val="32"/>
        </w:rPr>
        <w:t xml:space="preserve">our team members </w:t>
      </w:r>
      <w:r w:rsidRPr="00801583">
        <w:rPr>
          <w:rFonts w:ascii="Arial" w:hAnsi="Arial" w:cs="Arial"/>
          <w:szCs w:val="32"/>
        </w:rPr>
        <w:t>are expected to comply with Macular Society terms and conditions, rules, policies, procedures, codes of conduct, quality standards, authorisation processes, risk management policies and relevant external regulations.</w:t>
      </w:r>
    </w:p>
    <w:p w14:paraId="70F51BB5" w14:textId="77777777" w:rsidR="00D16571" w:rsidRPr="00801583" w:rsidRDefault="00D16571" w:rsidP="00292FE7">
      <w:pPr>
        <w:pStyle w:val="Heading2"/>
        <w:rPr>
          <w:rFonts w:ascii="Arial" w:hAnsi="Arial" w:cs="Arial"/>
          <w:szCs w:val="32"/>
        </w:rPr>
      </w:pPr>
    </w:p>
    <w:p w14:paraId="584A3519" w14:textId="7635ABCF" w:rsidR="00D15A75" w:rsidRPr="00801583" w:rsidRDefault="00D15A75" w:rsidP="00292FE7">
      <w:pPr>
        <w:rPr>
          <w:rFonts w:ascii="Arial" w:hAnsi="Arial" w:cs="Arial"/>
          <w:i/>
          <w:szCs w:val="32"/>
          <w:highlight w:val="yellow"/>
        </w:rPr>
      </w:pPr>
      <w:r w:rsidRPr="00801583">
        <w:rPr>
          <w:rFonts w:ascii="Arial" w:hAnsi="Arial" w:cs="Arial"/>
          <w:b/>
          <w:bCs/>
          <w:iCs/>
          <w:szCs w:val="32"/>
        </w:rPr>
        <w:t>About you</w:t>
      </w:r>
    </w:p>
    <w:p w14:paraId="3B322FD4" w14:textId="775C34EC" w:rsidR="00E97BC2" w:rsidRPr="00801583" w:rsidRDefault="00E97BC2" w:rsidP="00E97BC2">
      <w:pPr>
        <w:autoSpaceDE w:val="0"/>
        <w:autoSpaceDN w:val="0"/>
        <w:adjustRightInd w:val="0"/>
        <w:spacing w:after="0" w:line="240" w:lineRule="auto"/>
        <w:ind w:left="720" w:hanging="720"/>
        <w:rPr>
          <w:rFonts w:ascii="Arial" w:hAnsi="Arial" w:cs="Arial"/>
          <w:szCs w:val="32"/>
        </w:rPr>
      </w:pPr>
      <w:r w:rsidRPr="00801583">
        <w:rPr>
          <w:rFonts w:ascii="Arial" w:hAnsi="Arial" w:cs="Arial"/>
          <w:szCs w:val="32"/>
        </w:rPr>
        <w:t>1.</w:t>
      </w:r>
      <w:r w:rsidRPr="00801583">
        <w:rPr>
          <w:rFonts w:ascii="Arial" w:hAnsi="Arial" w:cs="Arial"/>
          <w:szCs w:val="32"/>
        </w:rPr>
        <w:tab/>
        <w:t>You will be committed to equality, diversity and inclusion in all aspects of</w:t>
      </w:r>
      <w:r w:rsidR="00083611" w:rsidRPr="00801583">
        <w:rPr>
          <w:rFonts w:ascii="Arial" w:hAnsi="Arial" w:cs="Arial"/>
          <w:szCs w:val="32"/>
        </w:rPr>
        <w:t xml:space="preserve"> our</w:t>
      </w:r>
      <w:r w:rsidRPr="00801583">
        <w:rPr>
          <w:rFonts w:ascii="Arial" w:hAnsi="Arial" w:cs="Arial"/>
          <w:szCs w:val="32"/>
        </w:rPr>
        <w:t xml:space="preserve"> work.</w:t>
      </w:r>
    </w:p>
    <w:p w14:paraId="0F61B1B5" w14:textId="18A31227" w:rsidR="00E97BC2" w:rsidRPr="00801583" w:rsidRDefault="00E97BC2" w:rsidP="00E97BC2">
      <w:pPr>
        <w:autoSpaceDE w:val="0"/>
        <w:autoSpaceDN w:val="0"/>
        <w:adjustRightInd w:val="0"/>
        <w:spacing w:after="0" w:line="240" w:lineRule="auto"/>
        <w:ind w:left="720" w:hanging="720"/>
        <w:rPr>
          <w:rFonts w:ascii="Arial" w:hAnsi="Arial" w:cs="Arial"/>
          <w:szCs w:val="32"/>
        </w:rPr>
      </w:pPr>
      <w:r w:rsidRPr="00801583">
        <w:rPr>
          <w:rFonts w:ascii="Arial" w:hAnsi="Arial" w:cs="Arial"/>
          <w:szCs w:val="32"/>
        </w:rPr>
        <w:t>2.</w:t>
      </w:r>
      <w:r w:rsidRPr="00801583">
        <w:rPr>
          <w:rFonts w:ascii="Arial" w:hAnsi="Arial" w:cs="Arial"/>
          <w:szCs w:val="32"/>
        </w:rPr>
        <w:tab/>
        <w:t>Have an open and collaborative approach to work, helping us to achieve our Knowing our stuff value by working with integrity, making informed decisions to be the best we can be to Beat Macular Disease.</w:t>
      </w:r>
    </w:p>
    <w:p w14:paraId="31EB307E" w14:textId="05B6426C" w:rsidR="00E97BC2" w:rsidRPr="00801583" w:rsidRDefault="00E97BC2" w:rsidP="00E97BC2">
      <w:pPr>
        <w:autoSpaceDE w:val="0"/>
        <w:autoSpaceDN w:val="0"/>
        <w:adjustRightInd w:val="0"/>
        <w:spacing w:after="0" w:line="240" w:lineRule="auto"/>
        <w:ind w:left="720" w:hanging="720"/>
        <w:rPr>
          <w:rFonts w:ascii="Arial" w:hAnsi="Arial" w:cs="Arial"/>
          <w:szCs w:val="32"/>
        </w:rPr>
      </w:pPr>
      <w:r w:rsidRPr="00801583">
        <w:rPr>
          <w:rFonts w:ascii="Arial" w:hAnsi="Arial" w:cs="Arial"/>
          <w:szCs w:val="32"/>
        </w:rPr>
        <w:t>3.</w:t>
      </w:r>
      <w:r w:rsidRPr="00801583">
        <w:rPr>
          <w:rFonts w:ascii="Arial" w:hAnsi="Arial" w:cs="Arial"/>
          <w:szCs w:val="32"/>
        </w:rPr>
        <w:tab/>
        <w:t>Be able to act with empathy, we provide a caring, approachable and supportive environment for all – we Show We Care by listening to each other and working together.</w:t>
      </w:r>
    </w:p>
    <w:p w14:paraId="26B00D0B" w14:textId="306563CA" w:rsidR="00E97BC2" w:rsidRPr="00801583" w:rsidRDefault="00E97BC2" w:rsidP="00E97BC2">
      <w:pPr>
        <w:autoSpaceDE w:val="0"/>
        <w:autoSpaceDN w:val="0"/>
        <w:adjustRightInd w:val="0"/>
        <w:spacing w:after="0" w:line="240" w:lineRule="auto"/>
        <w:ind w:left="720" w:hanging="720"/>
        <w:rPr>
          <w:rFonts w:ascii="Arial" w:hAnsi="Arial" w:cs="Arial"/>
          <w:szCs w:val="32"/>
        </w:rPr>
      </w:pPr>
      <w:r w:rsidRPr="00801583">
        <w:rPr>
          <w:rFonts w:ascii="Arial" w:hAnsi="Arial" w:cs="Arial"/>
          <w:szCs w:val="32"/>
        </w:rPr>
        <w:t>4.</w:t>
      </w:r>
      <w:r w:rsidRPr="00801583">
        <w:rPr>
          <w:rFonts w:ascii="Arial" w:hAnsi="Arial" w:cs="Arial"/>
          <w:szCs w:val="32"/>
        </w:rPr>
        <w:tab/>
        <w:t>Be ambitious in your approach to help Make Things Happen, we are progressive yet supportive</w:t>
      </w:r>
      <w:r w:rsidR="00083611" w:rsidRPr="00801583">
        <w:rPr>
          <w:rFonts w:ascii="Arial" w:hAnsi="Arial" w:cs="Arial"/>
          <w:szCs w:val="32"/>
        </w:rPr>
        <w:t>,</w:t>
      </w:r>
      <w:r w:rsidRPr="00801583">
        <w:rPr>
          <w:rFonts w:ascii="Arial" w:hAnsi="Arial" w:cs="Arial"/>
          <w:szCs w:val="32"/>
        </w:rPr>
        <w:t xml:space="preserve"> and brave in our actions to make the progress that is needed to Beat Macular Disease.</w:t>
      </w:r>
    </w:p>
    <w:p w14:paraId="4AF12C79" w14:textId="3CB210FA" w:rsidR="00E97BC2" w:rsidRPr="00801583" w:rsidRDefault="00E97BC2" w:rsidP="00E97BC2">
      <w:pPr>
        <w:autoSpaceDE w:val="0"/>
        <w:autoSpaceDN w:val="0"/>
        <w:adjustRightInd w:val="0"/>
        <w:spacing w:after="0" w:line="240" w:lineRule="auto"/>
        <w:ind w:left="720" w:hanging="720"/>
        <w:rPr>
          <w:rFonts w:ascii="Arial" w:hAnsi="Arial" w:cs="Arial"/>
          <w:szCs w:val="32"/>
        </w:rPr>
      </w:pPr>
      <w:r w:rsidRPr="00801583">
        <w:rPr>
          <w:rFonts w:ascii="Arial" w:hAnsi="Arial" w:cs="Arial"/>
          <w:szCs w:val="32"/>
        </w:rPr>
        <w:lastRenderedPageBreak/>
        <w:t>5.</w:t>
      </w:r>
      <w:r w:rsidRPr="00801583">
        <w:rPr>
          <w:rFonts w:ascii="Arial" w:hAnsi="Arial" w:cs="Arial"/>
          <w:szCs w:val="32"/>
        </w:rPr>
        <w:tab/>
        <w:t>Be happy to work in an organisation that puts those we support first, advocate for the Macular Society at all times</w:t>
      </w:r>
      <w:r w:rsidR="00083611" w:rsidRPr="00801583">
        <w:rPr>
          <w:rFonts w:ascii="Arial" w:hAnsi="Arial" w:cs="Arial"/>
          <w:szCs w:val="32"/>
        </w:rPr>
        <w:t>,</w:t>
      </w:r>
      <w:r w:rsidRPr="00801583">
        <w:rPr>
          <w:rFonts w:ascii="Arial" w:hAnsi="Arial" w:cs="Arial"/>
          <w:szCs w:val="32"/>
        </w:rPr>
        <w:t xml:space="preserve"> and be comfortable that all members of the team are fundraisers.</w:t>
      </w:r>
    </w:p>
    <w:p w14:paraId="07C280FF" w14:textId="77777777" w:rsidR="00E97BC2" w:rsidRPr="00801583" w:rsidRDefault="00E97BC2" w:rsidP="00292FE7">
      <w:pPr>
        <w:rPr>
          <w:rFonts w:ascii="Arial" w:hAnsi="Arial" w:cs="Arial"/>
          <w:iCs/>
          <w:szCs w:val="32"/>
          <w:highlight w:val="yellow"/>
        </w:rPr>
      </w:pPr>
    </w:p>
    <w:p w14:paraId="14DC105D" w14:textId="45BED683" w:rsidR="00E97BC2" w:rsidRDefault="00E97BC2" w:rsidP="00292FE7">
      <w:pPr>
        <w:rPr>
          <w:rFonts w:ascii="Arial" w:hAnsi="Arial" w:cs="Arial"/>
          <w:iCs/>
          <w:szCs w:val="32"/>
        </w:rPr>
      </w:pPr>
      <w:r w:rsidRPr="00801583">
        <w:rPr>
          <w:rFonts w:ascii="Arial" w:hAnsi="Arial" w:cs="Arial"/>
          <w:iCs/>
          <w:szCs w:val="32"/>
        </w:rPr>
        <w:t>Specifically for this role you will:</w:t>
      </w:r>
    </w:p>
    <w:p w14:paraId="393F1735" w14:textId="19EAE359" w:rsidR="00EA0B7C" w:rsidRPr="009926D0" w:rsidRDefault="009926D0" w:rsidP="009926D0">
      <w:pPr>
        <w:pStyle w:val="ListParagraph"/>
        <w:numPr>
          <w:ilvl w:val="0"/>
          <w:numId w:val="14"/>
        </w:numPr>
        <w:rPr>
          <w:rFonts w:eastAsiaTheme="majorEastAsia"/>
          <w:sz w:val="32"/>
          <w:szCs w:val="32"/>
        </w:rPr>
      </w:pPr>
      <w:bookmarkStart w:id="0" w:name="_Hlk179902458"/>
      <w:r w:rsidRPr="009926D0">
        <w:rPr>
          <w:rFonts w:eastAsiaTheme="majorEastAsia"/>
          <w:sz w:val="32"/>
          <w:szCs w:val="32"/>
        </w:rPr>
        <w:t>S</w:t>
      </w:r>
      <w:r w:rsidR="00EA0B7C" w:rsidRPr="009926D0">
        <w:rPr>
          <w:rFonts w:eastAsiaTheme="majorEastAsia"/>
          <w:sz w:val="32"/>
          <w:szCs w:val="32"/>
        </w:rPr>
        <w:t xml:space="preserve">upport and develop London peer support services. </w:t>
      </w:r>
    </w:p>
    <w:p w14:paraId="446A2472" w14:textId="77777777" w:rsidR="00EA0B7C" w:rsidRPr="009926D0" w:rsidRDefault="00EA0B7C" w:rsidP="00EA0B7C">
      <w:pPr>
        <w:spacing w:after="0" w:line="240" w:lineRule="auto"/>
        <w:rPr>
          <w:rFonts w:ascii="Arial" w:eastAsiaTheme="majorEastAsia" w:hAnsi="Arial" w:cs="Arial"/>
          <w:szCs w:val="32"/>
        </w:rPr>
      </w:pPr>
    </w:p>
    <w:p w14:paraId="3704FB3D" w14:textId="0628279A" w:rsidR="00EA0B7C" w:rsidRPr="009926D0" w:rsidRDefault="009926D0" w:rsidP="009926D0">
      <w:pPr>
        <w:pStyle w:val="ListParagraph"/>
        <w:numPr>
          <w:ilvl w:val="0"/>
          <w:numId w:val="14"/>
        </w:numPr>
        <w:rPr>
          <w:rFonts w:eastAsiaTheme="majorEastAsia"/>
          <w:sz w:val="32"/>
          <w:szCs w:val="32"/>
        </w:rPr>
      </w:pPr>
      <w:r>
        <w:rPr>
          <w:rFonts w:eastAsiaTheme="majorEastAsia"/>
          <w:sz w:val="32"/>
          <w:szCs w:val="32"/>
        </w:rPr>
        <w:t>P</w:t>
      </w:r>
      <w:r w:rsidR="00EA0B7C" w:rsidRPr="009926D0">
        <w:rPr>
          <w:rFonts w:eastAsiaTheme="majorEastAsia"/>
          <w:sz w:val="32"/>
          <w:szCs w:val="32"/>
        </w:rPr>
        <w:t xml:space="preserve">romote and highlight Macular Society services in the London area. </w:t>
      </w:r>
    </w:p>
    <w:p w14:paraId="5527141F" w14:textId="77777777" w:rsidR="00EA0B7C" w:rsidRPr="009926D0" w:rsidRDefault="00EA0B7C" w:rsidP="00EA0B7C">
      <w:pPr>
        <w:spacing w:after="0" w:line="240" w:lineRule="auto"/>
        <w:rPr>
          <w:rFonts w:ascii="Arial" w:eastAsiaTheme="majorEastAsia" w:hAnsi="Arial" w:cs="Arial"/>
          <w:szCs w:val="32"/>
        </w:rPr>
      </w:pPr>
    </w:p>
    <w:p w14:paraId="573BD59B" w14:textId="54126555" w:rsidR="00EA0B7C" w:rsidRPr="009926D0" w:rsidRDefault="00C66F62" w:rsidP="009926D0">
      <w:pPr>
        <w:pStyle w:val="ListParagraph"/>
        <w:numPr>
          <w:ilvl w:val="0"/>
          <w:numId w:val="14"/>
        </w:numPr>
        <w:rPr>
          <w:rFonts w:eastAsiaTheme="majorEastAsia"/>
          <w:b/>
          <w:sz w:val="32"/>
          <w:szCs w:val="32"/>
        </w:rPr>
      </w:pPr>
      <w:r>
        <w:rPr>
          <w:rFonts w:eastAsiaTheme="majorEastAsia"/>
          <w:sz w:val="32"/>
          <w:szCs w:val="32"/>
        </w:rPr>
        <w:t>D</w:t>
      </w:r>
      <w:r w:rsidR="00EA0B7C" w:rsidRPr="009926D0">
        <w:rPr>
          <w:rFonts w:eastAsiaTheme="majorEastAsia"/>
          <w:sz w:val="32"/>
          <w:szCs w:val="32"/>
        </w:rPr>
        <w:t>evelop and maintain relationships with relevant services in the London area, working in partnership to benefit people with macular disease.</w:t>
      </w:r>
    </w:p>
    <w:bookmarkEnd w:id="0"/>
    <w:p w14:paraId="2D7E8E2D" w14:textId="77777777" w:rsidR="00EA0B7C" w:rsidRPr="009926D0" w:rsidRDefault="00EA0B7C" w:rsidP="00EA0B7C">
      <w:pPr>
        <w:spacing w:after="0" w:line="240" w:lineRule="auto"/>
        <w:rPr>
          <w:rFonts w:ascii="Arial" w:eastAsiaTheme="majorEastAsia" w:hAnsi="Arial" w:cs="Arial"/>
          <w:szCs w:val="32"/>
        </w:rPr>
      </w:pPr>
    </w:p>
    <w:p w14:paraId="6B211948" w14:textId="60C65CD9" w:rsidR="00EA0B7C" w:rsidRPr="00FA5C03" w:rsidRDefault="00EA0B7C" w:rsidP="00EA0B7C">
      <w:pPr>
        <w:spacing w:after="0" w:line="240" w:lineRule="auto"/>
        <w:rPr>
          <w:rFonts w:ascii="Arial" w:eastAsiaTheme="majorEastAsia" w:hAnsi="Arial" w:cs="Arial"/>
          <w:b/>
          <w:szCs w:val="32"/>
        </w:rPr>
      </w:pPr>
      <w:r>
        <w:rPr>
          <w:rFonts w:ascii="Arial" w:eastAsiaTheme="majorEastAsia" w:hAnsi="Arial" w:cs="Arial"/>
          <w:b/>
          <w:szCs w:val="32"/>
        </w:rPr>
        <w:t>Supporting the group network and p</w:t>
      </w:r>
      <w:r w:rsidRPr="00530FC9">
        <w:rPr>
          <w:rFonts w:ascii="Arial" w:eastAsiaTheme="majorEastAsia" w:hAnsi="Arial" w:cs="Arial"/>
          <w:b/>
          <w:szCs w:val="32"/>
        </w:rPr>
        <w:t>romoting, delivering talks and raising awareness of Macular Society services across London</w:t>
      </w:r>
    </w:p>
    <w:p w14:paraId="6FD3BD30" w14:textId="77777777" w:rsidR="00EA0B7C" w:rsidRPr="00FA5C03" w:rsidRDefault="00EA0B7C" w:rsidP="00EA0B7C">
      <w:pPr>
        <w:spacing w:after="0" w:line="240" w:lineRule="auto"/>
        <w:rPr>
          <w:rFonts w:ascii="Arial" w:eastAsiaTheme="majorEastAsia" w:hAnsi="Arial" w:cs="Arial"/>
          <w:szCs w:val="32"/>
        </w:rPr>
      </w:pPr>
    </w:p>
    <w:p w14:paraId="290DD925" w14:textId="34E4CB0C" w:rsidR="00EA0B7C" w:rsidRPr="00FA5C03" w:rsidRDefault="00EA0B7C" w:rsidP="00EA0B7C">
      <w:pPr>
        <w:pStyle w:val="ListParagraph"/>
        <w:numPr>
          <w:ilvl w:val="0"/>
          <w:numId w:val="8"/>
        </w:numPr>
        <w:rPr>
          <w:rFonts w:eastAsiaTheme="majorEastAsia"/>
          <w:sz w:val="32"/>
          <w:szCs w:val="32"/>
        </w:rPr>
      </w:pPr>
      <w:r w:rsidRPr="00530FC9">
        <w:rPr>
          <w:rFonts w:eastAsiaTheme="majorEastAsia"/>
          <w:sz w:val="32"/>
          <w:szCs w:val="32"/>
        </w:rPr>
        <w:t xml:space="preserve">Support </w:t>
      </w:r>
      <w:r>
        <w:rPr>
          <w:rFonts w:eastAsiaTheme="majorEastAsia"/>
          <w:sz w:val="32"/>
          <w:szCs w:val="32"/>
        </w:rPr>
        <w:t xml:space="preserve">Macular Society </w:t>
      </w:r>
      <w:r w:rsidRPr="00FA5C03">
        <w:rPr>
          <w:rFonts w:eastAsiaTheme="majorEastAsia"/>
          <w:sz w:val="32"/>
          <w:szCs w:val="32"/>
        </w:rPr>
        <w:t xml:space="preserve">groups </w:t>
      </w:r>
      <w:r>
        <w:rPr>
          <w:rFonts w:eastAsiaTheme="majorEastAsia"/>
          <w:sz w:val="32"/>
          <w:szCs w:val="32"/>
        </w:rPr>
        <w:t xml:space="preserve">across </w:t>
      </w:r>
      <w:r w:rsidRPr="00FA5C03">
        <w:rPr>
          <w:rFonts w:eastAsiaTheme="majorEastAsia"/>
          <w:sz w:val="32"/>
          <w:szCs w:val="32"/>
        </w:rPr>
        <w:t>London.</w:t>
      </w:r>
    </w:p>
    <w:p w14:paraId="135019EA" w14:textId="77777777" w:rsidR="00EA0B7C" w:rsidRPr="00FA5C03" w:rsidRDefault="00EA0B7C" w:rsidP="00EA0B7C">
      <w:pPr>
        <w:pStyle w:val="ListParagraph"/>
        <w:numPr>
          <w:ilvl w:val="0"/>
          <w:numId w:val="8"/>
        </w:numPr>
        <w:rPr>
          <w:rFonts w:eastAsiaTheme="majorEastAsia"/>
          <w:sz w:val="32"/>
          <w:szCs w:val="32"/>
        </w:rPr>
      </w:pPr>
      <w:r w:rsidRPr="00FA5C03">
        <w:rPr>
          <w:rFonts w:eastAsiaTheme="majorEastAsia"/>
          <w:sz w:val="32"/>
          <w:szCs w:val="32"/>
        </w:rPr>
        <w:t>Evaluate the progress and success of Macular Society regional services in London.</w:t>
      </w:r>
    </w:p>
    <w:p w14:paraId="02FEE5B3" w14:textId="77777777" w:rsidR="00EA0B7C" w:rsidRDefault="00EA0B7C" w:rsidP="00EA0B7C">
      <w:pPr>
        <w:spacing w:after="0" w:line="240" w:lineRule="auto"/>
        <w:rPr>
          <w:rFonts w:ascii="Arial" w:eastAsiaTheme="majorEastAsia" w:hAnsi="Arial" w:cs="Arial"/>
          <w:b/>
          <w:szCs w:val="32"/>
        </w:rPr>
      </w:pPr>
      <w:r w:rsidRPr="00FA5C03">
        <w:rPr>
          <w:rFonts w:ascii="Arial" w:eastAsiaTheme="majorEastAsia" w:hAnsi="Arial" w:cs="Arial"/>
          <w:b/>
          <w:szCs w:val="32"/>
        </w:rPr>
        <w:t xml:space="preserve"> </w:t>
      </w:r>
    </w:p>
    <w:p w14:paraId="07BEC6A4" w14:textId="77777777" w:rsidR="00EA0B7C" w:rsidRPr="00FA5C03" w:rsidRDefault="00EA0B7C" w:rsidP="00EA0B7C">
      <w:pPr>
        <w:spacing w:after="0" w:line="240" w:lineRule="auto"/>
        <w:rPr>
          <w:rFonts w:ascii="Arial" w:eastAsiaTheme="majorEastAsia" w:hAnsi="Arial" w:cs="Arial"/>
          <w:b/>
          <w:szCs w:val="32"/>
        </w:rPr>
      </w:pPr>
      <w:r w:rsidRPr="00FA5C03">
        <w:rPr>
          <w:rFonts w:ascii="Arial" w:eastAsiaTheme="majorEastAsia" w:hAnsi="Arial" w:cs="Arial"/>
          <w:b/>
          <w:szCs w:val="32"/>
        </w:rPr>
        <w:t>Volunteers</w:t>
      </w:r>
    </w:p>
    <w:p w14:paraId="3CD7476A" w14:textId="77777777" w:rsidR="00EA0B7C" w:rsidRDefault="00EA0B7C" w:rsidP="00EA0B7C">
      <w:pPr>
        <w:pStyle w:val="ListParagraph"/>
        <w:numPr>
          <w:ilvl w:val="0"/>
          <w:numId w:val="9"/>
        </w:numPr>
        <w:rPr>
          <w:rFonts w:eastAsiaTheme="majorEastAsia"/>
          <w:strike/>
          <w:sz w:val="32"/>
          <w:szCs w:val="32"/>
        </w:rPr>
      </w:pPr>
      <w:r w:rsidRPr="00711247">
        <w:rPr>
          <w:rFonts w:eastAsiaTheme="majorEastAsia"/>
          <w:sz w:val="32"/>
          <w:szCs w:val="32"/>
        </w:rPr>
        <w:t xml:space="preserve">Support the network of volunteers for all Macular Society volunteer-delivered </w:t>
      </w:r>
      <w:r>
        <w:rPr>
          <w:rFonts w:eastAsiaTheme="majorEastAsia"/>
          <w:sz w:val="32"/>
          <w:szCs w:val="32"/>
        </w:rPr>
        <w:t xml:space="preserve">peer support </w:t>
      </w:r>
      <w:r w:rsidRPr="00711247">
        <w:rPr>
          <w:rFonts w:eastAsiaTheme="majorEastAsia"/>
          <w:sz w:val="32"/>
          <w:szCs w:val="32"/>
        </w:rPr>
        <w:t xml:space="preserve">services in London </w:t>
      </w:r>
    </w:p>
    <w:p w14:paraId="29DB8311" w14:textId="77777777" w:rsidR="00EA0B7C" w:rsidRPr="00711247" w:rsidRDefault="00EA0B7C" w:rsidP="00EA0B7C">
      <w:pPr>
        <w:pStyle w:val="ListParagraph"/>
        <w:numPr>
          <w:ilvl w:val="0"/>
          <w:numId w:val="9"/>
        </w:numPr>
        <w:rPr>
          <w:rFonts w:eastAsiaTheme="majorEastAsia"/>
          <w:strike/>
          <w:sz w:val="32"/>
          <w:szCs w:val="32"/>
        </w:rPr>
      </w:pPr>
      <w:r w:rsidRPr="00711247">
        <w:rPr>
          <w:rFonts w:eastAsiaTheme="majorEastAsia"/>
          <w:sz w:val="32"/>
          <w:szCs w:val="32"/>
        </w:rPr>
        <w:t xml:space="preserve">Develop and facilitate training and networking sessions, </w:t>
      </w:r>
      <w:r>
        <w:rPr>
          <w:rFonts w:eastAsiaTheme="majorEastAsia"/>
          <w:sz w:val="32"/>
          <w:szCs w:val="32"/>
        </w:rPr>
        <w:t xml:space="preserve">when </w:t>
      </w:r>
      <w:r w:rsidRPr="00711247">
        <w:rPr>
          <w:rFonts w:eastAsiaTheme="majorEastAsia"/>
          <w:sz w:val="32"/>
          <w:szCs w:val="32"/>
        </w:rPr>
        <w:t xml:space="preserve">required. </w:t>
      </w:r>
    </w:p>
    <w:p w14:paraId="653FFE5D" w14:textId="77777777" w:rsidR="00EA0B7C" w:rsidRPr="00FA5C03" w:rsidRDefault="00EA0B7C" w:rsidP="00EA0B7C">
      <w:pPr>
        <w:spacing w:after="0" w:line="240" w:lineRule="auto"/>
        <w:rPr>
          <w:rFonts w:ascii="Arial" w:eastAsiaTheme="majorEastAsia" w:hAnsi="Arial" w:cs="Arial"/>
          <w:b/>
          <w:szCs w:val="32"/>
        </w:rPr>
      </w:pPr>
    </w:p>
    <w:p w14:paraId="630E11CC" w14:textId="77777777" w:rsidR="00EA0B7C" w:rsidRPr="00FA5C03" w:rsidRDefault="00EA0B7C" w:rsidP="00EA0B7C">
      <w:pPr>
        <w:spacing w:after="0" w:line="240" w:lineRule="auto"/>
        <w:rPr>
          <w:rFonts w:ascii="Arial" w:eastAsiaTheme="majorEastAsia" w:hAnsi="Arial" w:cs="Arial"/>
          <w:szCs w:val="32"/>
        </w:rPr>
      </w:pPr>
      <w:r w:rsidRPr="00FA5C03">
        <w:rPr>
          <w:rFonts w:ascii="Arial" w:eastAsiaTheme="majorEastAsia" w:hAnsi="Arial" w:cs="Arial"/>
          <w:b/>
          <w:szCs w:val="32"/>
        </w:rPr>
        <w:t>General</w:t>
      </w:r>
    </w:p>
    <w:p w14:paraId="2DCD9B0C" w14:textId="77777777" w:rsidR="00EA0B7C" w:rsidRPr="00FA5C03" w:rsidRDefault="00EA0B7C" w:rsidP="00EA0B7C">
      <w:pPr>
        <w:pStyle w:val="ListParagraph"/>
        <w:numPr>
          <w:ilvl w:val="0"/>
          <w:numId w:val="10"/>
        </w:numPr>
        <w:rPr>
          <w:rFonts w:eastAsiaTheme="majorEastAsia"/>
          <w:sz w:val="32"/>
          <w:szCs w:val="32"/>
        </w:rPr>
      </w:pPr>
      <w:r w:rsidRPr="00FA5C03">
        <w:rPr>
          <w:rFonts w:eastAsiaTheme="majorEastAsia"/>
          <w:sz w:val="32"/>
          <w:szCs w:val="32"/>
        </w:rPr>
        <w:t xml:space="preserve">Record and assist </w:t>
      </w:r>
      <w:r>
        <w:rPr>
          <w:rFonts w:eastAsiaTheme="majorEastAsia"/>
          <w:sz w:val="32"/>
          <w:szCs w:val="32"/>
        </w:rPr>
        <w:t>in developing and implementing</w:t>
      </w:r>
      <w:r w:rsidRPr="00FA5C03">
        <w:rPr>
          <w:rFonts w:eastAsiaTheme="majorEastAsia"/>
          <w:sz w:val="32"/>
          <w:szCs w:val="32"/>
        </w:rPr>
        <w:t xml:space="preserve"> monitoring/evaluation systems for London regional services.</w:t>
      </w:r>
    </w:p>
    <w:p w14:paraId="43C1F054" w14:textId="77777777" w:rsidR="00EA0B7C" w:rsidRPr="00FA5C03" w:rsidRDefault="00EA0B7C" w:rsidP="00EA0B7C">
      <w:pPr>
        <w:pStyle w:val="ListParagraph"/>
        <w:numPr>
          <w:ilvl w:val="0"/>
          <w:numId w:val="10"/>
        </w:numPr>
        <w:rPr>
          <w:rFonts w:eastAsiaTheme="majorEastAsia"/>
          <w:sz w:val="32"/>
          <w:szCs w:val="32"/>
        </w:rPr>
      </w:pPr>
      <w:r w:rsidRPr="00FA5C03">
        <w:rPr>
          <w:rFonts w:eastAsiaTheme="majorEastAsia"/>
          <w:sz w:val="32"/>
          <w:szCs w:val="32"/>
        </w:rPr>
        <w:t xml:space="preserve">Represent the Macular Society at virtual and </w:t>
      </w:r>
      <w:r>
        <w:rPr>
          <w:rFonts w:eastAsiaTheme="majorEastAsia"/>
          <w:sz w:val="32"/>
          <w:szCs w:val="32"/>
        </w:rPr>
        <w:t>face-to-face</w:t>
      </w:r>
      <w:r w:rsidRPr="00FA5C03">
        <w:rPr>
          <w:rFonts w:eastAsiaTheme="majorEastAsia"/>
          <w:sz w:val="32"/>
          <w:szCs w:val="32"/>
        </w:rPr>
        <w:t xml:space="preserve"> </w:t>
      </w:r>
      <w:r>
        <w:rPr>
          <w:rFonts w:eastAsiaTheme="majorEastAsia"/>
          <w:sz w:val="32"/>
          <w:szCs w:val="32"/>
        </w:rPr>
        <w:t xml:space="preserve">London </w:t>
      </w:r>
      <w:r w:rsidRPr="00FA5C03">
        <w:rPr>
          <w:rFonts w:eastAsiaTheme="majorEastAsia"/>
          <w:sz w:val="32"/>
          <w:szCs w:val="32"/>
        </w:rPr>
        <w:t xml:space="preserve">events to promote all </w:t>
      </w:r>
      <w:r>
        <w:rPr>
          <w:rFonts w:eastAsiaTheme="majorEastAsia"/>
          <w:sz w:val="32"/>
          <w:szCs w:val="32"/>
        </w:rPr>
        <w:t>Macular Society</w:t>
      </w:r>
      <w:r w:rsidRPr="00FA5C03">
        <w:rPr>
          <w:rFonts w:eastAsiaTheme="majorEastAsia"/>
          <w:sz w:val="32"/>
          <w:szCs w:val="32"/>
        </w:rPr>
        <w:t xml:space="preserve"> services</w:t>
      </w:r>
      <w:r>
        <w:rPr>
          <w:rFonts w:eastAsiaTheme="majorEastAsia"/>
          <w:sz w:val="32"/>
          <w:szCs w:val="32"/>
        </w:rPr>
        <w:t xml:space="preserve"> and increase internal referrals from London boroughs</w:t>
      </w:r>
      <w:r w:rsidRPr="00FA5C03">
        <w:rPr>
          <w:rFonts w:eastAsiaTheme="majorEastAsia"/>
          <w:sz w:val="32"/>
          <w:szCs w:val="32"/>
        </w:rPr>
        <w:t>.</w:t>
      </w:r>
    </w:p>
    <w:p w14:paraId="022D9F9C" w14:textId="77777777" w:rsidR="00EA0B7C" w:rsidRPr="00FA5C03" w:rsidRDefault="00EA0B7C" w:rsidP="00EA0B7C">
      <w:pPr>
        <w:pStyle w:val="ListParagraph"/>
        <w:numPr>
          <w:ilvl w:val="0"/>
          <w:numId w:val="10"/>
        </w:numPr>
        <w:rPr>
          <w:rFonts w:eastAsiaTheme="majorEastAsia"/>
          <w:sz w:val="32"/>
          <w:szCs w:val="32"/>
        </w:rPr>
      </w:pPr>
      <w:r w:rsidRPr="00FA5C03">
        <w:rPr>
          <w:rFonts w:eastAsiaTheme="majorEastAsia"/>
          <w:sz w:val="32"/>
          <w:szCs w:val="32"/>
        </w:rPr>
        <w:t>Manage the budget as allocated.</w:t>
      </w:r>
    </w:p>
    <w:p w14:paraId="2B50D606" w14:textId="77777777" w:rsidR="00EA0B7C" w:rsidRPr="00FA5C03" w:rsidRDefault="00EA0B7C" w:rsidP="00EA0B7C">
      <w:pPr>
        <w:spacing w:after="0" w:line="240" w:lineRule="auto"/>
        <w:rPr>
          <w:rFonts w:ascii="Arial" w:eastAsiaTheme="majorEastAsia" w:hAnsi="Arial" w:cs="Arial"/>
          <w:szCs w:val="32"/>
        </w:rPr>
      </w:pPr>
    </w:p>
    <w:p w14:paraId="00CCBB61" w14:textId="77777777" w:rsidR="00C66F62" w:rsidRDefault="00C66F62" w:rsidP="00EA0B7C">
      <w:pPr>
        <w:spacing w:after="0" w:line="240" w:lineRule="auto"/>
        <w:rPr>
          <w:rFonts w:ascii="Arial" w:eastAsiaTheme="majorEastAsia" w:hAnsi="Arial" w:cs="Arial"/>
          <w:b/>
          <w:szCs w:val="32"/>
        </w:rPr>
      </w:pPr>
    </w:p>
    <w:p w14:paraId="494D2DF7" w14:textId="77777777" w:rsidR="00C66F62" w:rsidRDefault="00C66F62" w:rsidP="00EA0B7C">
      <w:pPr>
        <w:spacing w:after="0" w:line="240" w:lineRule="auto"/>
        <w:rPr>
          <w:rFonts w:ascii="Arial" w:eastAsiaTheme="majorEastAsia" w:hAnsi="Arial" w:cs="Arial"/>
          <w:b/>
          <w:szCs w:val="32"/>
        </w:rPr>
      </w:pPr>
    </w:p>
    <w:p w14:paraId="572F806B" w14:textId="493D21F9" w:rsidR="00EA0B7C" w:rsidRPr="00FA5C03" w:rsidRDefault="00EA0B7C" w:rsidP="00EA0B7C">
      <w:pPr>
        <w:spacing w:after="0" w:line="240" w:lineRule="auto"/>
        <w:rPr>
          <w:rFonts w:ascii="Arial" w:eastAsiaTheme="majorEastAsia" w:hAnsi="Arial" w:cs="Arial"/>
          <w:b/>
          <w:szCs w:val="32"/>
        </w:rPr>
      </w:pPr>
      <w:r w:rsidRPr="00FA5C03">
        <w:rPr>
          <w:rFonts w:ascii="Arial" w:eastAsiaTheme="majorEastAsia" w:hAnsi="Arial" w:cs="Arial"/>
          <w:b/>
          <w:szCs w:val="32"/>
        </w:rPr>
        <w:lastRenderedPageBreak/>
        <w:t>External</w:t>
      </w:r>
    </w:p>
    <w:p w14:paraId="545E6A5A" w14:textId="77777777" w:rsidR="00EA0B7C" w:rsidRPr="00FA5C03" w:rsidRDefault="00EA0B7C" w:rsidP="00EA0B7C">
      <w:pPr>
        <w:pStyle w:val="ListParagraph"/>
        <w:numPr>
          <w:ilvl w:val="0"/>
          <w:numId w:val="11"/>
        </w:numPr>
        <w:rPr>
          <w:sz w:val="32"/>
          <w:szCs w:val="32"/>
        </w:rPr>
      </w:pPr>
      <w:r w:rsidRPr="00FA5C03">
        <w:rPr>
          <w:sz w:val="32"/>
          <w:szCs w:val="32"/>
        </w:rPr>
        <w:t xml:space="preserve">Develop relationships with statutory and voluntary sector organisations around and within London, </w:t>
      </w:r>
      <w:r>
        <w:rPr>
          <w:sz w:val="32"/>
          <w:szCs w:val="32"/>
        </w:rPr>
        <w:t>particularly</w:t>
      </w:r>
      <w:r w:rsidRPr="00FA5C03">
        <w:rPr>
          <w:sz w:val="32"/>
          <w:szCs w:val="32"/>
        </w:rPr>
        <w:t xml:space="preserve"> eye clinic professionals.</w:t>
      </w:r>
    </w:p>
    <w:p w14:paraId="2664A0EB" w14:textId="2CDD3094" w:rsidR="00EA0B7C" w:rsidRDefault="00EA0B7C" w:rsidP="00292FE7">
      <w:pPr>
        <w:pStyle w:val="ListParagraph"/>
        <w:numPr>
          <w:ilvl w:val="0"/>
          <w:numId w:val="12"/>
        </w:numPr>
        <w:rPr>
          <w:sz w:val="32"/>
          <w:szCs w:val="32"/>
        </w:rPr>
      </w:pPr>
      <w:r w:rsidRPr="00FA5C03">
        <w:rPr>
          <w:sz w:val="32"/>
          <w:szCs w:val="32"/>
        </w:rPr>
        <w:t xml:space="preserve">Liaise with other societies and volunteer groups to avoid duplication and maximise </w:t>
      </w:r>
      <w:r w:rsidRPr="00530FC9">
        <w:rPr>
          <w:sz w:val="32"/>
          <w:szCs w:val="32"/>
        </w:rPr>
        <w:t>support</w:t>
      </w:r>
      <w:r>
        <w:rPr>
          <w:sz w:val="32"/>
          <w:szCs w:val="32"/>
        </w:rPr>
        <w:t xml:space="preserve"> </w:t>
      </w:r>
      <w:r w:rsidRPr="00530FC9">
        <w:rPr>
          <w:sz w:val="32"/>
          <w:szCs w:val="32"/>
        </w:rPr>
        <w:t xml:space="preserve">for anyone affected by macular disease </w:t>
      </w:r>
      <w:r>
        <w:rPr>
          <w:sz w:val="32"/>
          <w:szCs w:val="32"/>
        </w:rPr>
        <w:t xml:space="preserve">across the </w:t>
      </w:r>
      <w:r w:rsidRPr="00530FC9">
        <w:rPr>
          <w:sz w:val="32"/>
          <w:szCs w:val="32"/>
        </w:rPr>
        <w:t>London</w:t>
      </w:r>
      <w:r>
        <w:rPr>
          <w:sz w:val="32"/>
          <w:szCs w:val="32"/>
        </w:rPr>
        <w:t xml:space="preserve"> boroughs</w:t>
      </w:r>
      <w:r w:rsidRPr="00530FC9">
        <w:rPr>
          <w:sz w:val="32"/>
          <w:szCs w:val="32"/>
        </w:rPr>
        <w:t>.</w:t>
      </w:r>
    </w:p>
    <w:p w14:paraId="7BB83861" w14:textId="77777777" w:rsidR="00C66F62" w:rsidRPr="00C66F62" w:rsidRDefault="00C66F62" w:rsidP="00C66F62">
      <w:pPr>
        <w:pStyle w:val="ListParagraph"/>
        <w:ind w:left="1080"/>
        <w:rPr>
          <w:sz w:val="32"/>
          <w:szCs w:val="32"/>
        </w:rPr>
      </w:pPr>
    </w:p>
    <w:p w14:paraId="0B4B4287" w14:textId="77777777" w:rsidR="00D16571" w:rsidRPr="00801583" w:rsidRDefault="00D16571" w:rsidP="00292FE7">
      <w:pPr>
        <w:rPr>
          <w:rFonts w:ascii="Arial" w:hAnsi="Arial" w:cs="Arial"/>
          <w:szCs w:val="32"/>
        </w:rPr>
      </w:pPr>
      <w:r w:rsidRPr="00801583">
        <w:rPr>
          <w:rFonts w:ascii="Arial" w:hAnsi="Arial" w:cs="Arial"/>
          <w:szCs w:val="32"/>
        </w:rPr>
        <w:t>Knowing Our Stuff</w:t>
      </w:r>
    </w:p>
    <w:p w14:paraId="2503B477" w14:textId="77777777" w:rsidR="00801583" w:rsidRPr="00801583" w:rsidRDefault="00801583" w:rsidP="00801583">
      <w:pPr>
        <w:pStyle w:val="ListParagraph"/>
        <w:rPr>
          <w:sz w:val="32"/>
          <w:szCs w:val="32"/>
        </w:rPr>
      </w:pPr>
      <w:r w:rsidRPr="00801583">
        <w:rPr>
          <w:sz w:val="32"/>
          <w:szCs w:val="32"/>
        </w:rPr>
        <w:t>•</w:t>
      </w:r>
      <w:r w:rsidRPr="00801583">
        <w:rPr>
          <w:sz w:val="32"/>
          <w:szCs w:val="32"/>
        </w:rPr>
        <w:tab/>
        <w:t>Strong organisational and administrative skills and excellent attention to detail</w:t>
      </w:r>
    </w:p>
    <w:p w14:paraId="1A2EF15B" w14:textId="77777777" w:rsidR="00801583" w:rsidRPr="00801583" w:rsidRDefault="00801583" w:rsidP="00801583">
      <w:pPr>
        <w:pStyle w:val="ListParagraph"/>
        <w:rPr>
          <w:sz w:val="32"/>
          <w:szCs w:val="32"/>
        </w:rPr>
      </w:pPr>
      <w:r w:rsidRPr="00801583">
        <w:rPr>
          <w:sz w:val="32"/>
          <w:szCs w:val="32"/>
        </w:rPr>
        <w:t>•</w:t>
      </w:r>
      <w:r w:rsidRPr="00801583">
        <w:rPr>
          <w:sz w:val="32"/>
          <w:szCs w:val="32"/>
        </w:rPr>
        <w:tab/>
        <w:t>Monitoring and evaluation systems</w:t>
      </w:r>
    </w:p>
    <w:p w14:paraId="15EDE569" w14:textId="77777777" w:rsidR="00801583" w:rsidRPr="00801583" w:rsidRDefault="00801583" w:rsidP="00801583">
      <w:pPr>
        <w:pStyle w:val="ListParagraph"/>
        <w:rPr>
          <w:sz w:val="32"/>
          <w:szCs w:val="32"/>
        </w:rPr>
      </w:pPr>
      <w:r w:rsidRPr="00801583">
        <w:rPr>
          <w:sz w:val="32"/>
          <w:szCs w:val="32"/>
        </w:rPr>
        <w:t>•</w:t>
      </w:r>
      <w:r w:rsidRPr="00801583">
        <w:rPr>
          <w:sz w:val="32"/>
          <w:szCs w:val="32"/>
        </w:rPr>
        <w:tab/>
        <w:t>Experience of working in partnership with other organisations.</w:t>
      </w:r>
    </w:p>
    <w:p w14:paraId="6286AD35" w14:textId="77777777" w:rsidR="00801583" w:rsidRPr="00801583" w:rsidRDefault="00801583" w:rsidP="00801583">
      <w:pPr>
        <w:pStyle w:val="ListParagraph"/>
        <w:rPr>
          <w:sz w:val="32"/>
          <w:szCs w:val="32"/>
        </w:rPr>
      </w:pPr>
      <w:r w:rsidRPr="00801583">
        <w:rPr>
          <w:sz w:val="32"/>
          <w:szCs w:val="32"/>
        </w:rPr>
        <w:t>•</w:t>
      </w:r>
      <w:r w:rsidRPr="00801583">
        <w:rPr>
          <w:sz w:val="32"/>
          <w:szCs w:val="32"/>
        </w:rPr>
        <w:tab/>
        <w:t>Awareness of issues of working for UK-wide organisations.</w:t>
      </w:r>
    </w:p>
    <w:p w14:paraId="63AFAFB4" w14:textId="77777777" w:rsidR="00801583" w:rsidRPr="00801583" w:rsidRDefault="00801583" w:rsidP="00801583">
      <w:pPr>
        <w:pStyle w:val="ListParagraph"/>
        <w:rPr>
          <w:sz w:val="32"/>
          <w:szCs w:val="32"/>
        </w:rPr>
      </w:pPr>
      <w:r w:rsidRPr="00801583">
        <w:rPr>
          <w:sz w:val="32"/>
          <w:szCs w:val="32"/>
        </w:rPr>
        <w:t>•</w:t>
      </w:r>
      <w:r w:rsidRPr="00801583">
        <w:rPr>
          <w:sz w:val="32"/>
          <w:szCs w:val="32"/>
        </w:rPr>
        <w:tab/>
        <w:t>Good understanding of virtual systems (such as Zoom and conference calling) and technology, including social media platforms.</w:t>
      </w:r>
    </w:p>
    <w:p w14:paraId="3822C75B" w14:textId="65F48A58" w:rsidR="00D16571" w:rsidRPr="00801583" w:rsidRDefault="00801583" w:rsidP="00801583">
      <w:pPr>
        <w:pStyle w:val="ListParagraph"/>
        <w:rPr>
          <w:sz w:val="32"/>
          <w:szCs w:val="32"/>
        </w:rPr>
      </w:pPr>
      <w:r w:rsidRPr="00801583">
        <w:rPr>
          <w:sz w:val="32"/>
          <w:szCs w:val="32"/>
        </w:rPr>
        <w:t>•</w:t>
      </w:r>
      <w:r w:rsidRPr="00801583">
        <w:rPr>
          <w:sz w:val="32"/>
          <w:szCs w:val="32"/>
        </w:rPr>
        <w:tab/>
        <w:t xml:space="preserve">Strong IT skills, including Word, Excel, PowerPoint, and Outlook, and database experience. </w:t>
      </w:r>
    </w:p>
    <w:p w14:paraId="2946CE91" w14:textId="77777777" w:rsidR="00D16571" w:rsidRPr="00801583" w:rsidRDefault="00D16571" w:rsidP="00292FE7">
      <w:pPr>
        <w:rPr>
          <w:rFonts w:ascii="Arial" w:hAnsi="Arial" w:cs="Arial"/>
          <w:szCs w:val="32"/>
        </w:rPr>
      </w:pPr>
    </w:p>
    <w:p w14:paraId="1C6F68B8" w14:textId="77777777" w:rsidR="00D16571" w:rsidRPr="00801583" w:rsidRDefault="00D16571" w:rsidP="00292FE7">
      <w:pPr>
        <w:rPr>
          <w:rFonts w:ascii="Arial" w:hAnsi="Arial" w:cs="Arial"/>
          <w:szCs w:val="32"/>
        </w:rPr>
      </w:pPr>
      <w:r w:rsidRPr="00801583">
        <w:rPr>
          <w:rFonts w:ascii="Arial" w:hAnsi="Arial" w:cs="Arial"/>
          <w:szCs w:val="32"/>
        </w:rPr>
        <w:t>Making It Happen</w:t>
      </w:r>
    </w:p>
    <w:p w14:paraId="1FFC7A68" w14:textId="685FF730" w:rsidR="00801583" w:rsidRPr="00801583" w:rsidRDefault="00801583" w:rsidP="00801583">
      <w:pPr>
        <w:pStyle w:val="ListParagraph"/>
        <w:numPr>
          <w:ilvl w:val="1"/>
          <w:numId w:val="4"/>
        </w:numPr>
        <w:rPr>
          <w:sz w:val="32"/>
          <w:szCs w:val="32"/>
        </w:rPr>
      </w:pPr>
      <w:r w:rsidRPr="00801583">
        <w:rPr>
          <w:sz w:val="32"/>
          <w:szCs w:val="32"/>
        </w:rPr>
        <w:t>Be self-motivated, with the ability to work independently and as part of a team</w:t>
      </w:r>
    </w:p>
    <w:p w14:paraId="33F0A047" w14:textId="6D7C24AB" w:rsidR="00801583" w:rsidRPr="00801583" w:rsidRDefault="00801583" w:rsidP="00801583">
      <w:pPr>
        <w:pStyle w:val="ListParagraph"/>
        <w:numPr>
          <w:ilvl w:val="1"/>
          <w:numId w:val="4"/>
        </w:numPr>
        <w:rPr>
          <w:sz w:val="32"/>
          <w:szCs w:val="32"/>
        </w:rPr>
      </w:pPr>
      <w:r w:rsidRPr="00801583">
        <w:rPr>
          <w:sz w:val="32"/>
          <w:szCs w:val="32"/>
        </w:rPr>
        <w:t>Ability to multitask and prioritise multiple projects and work streams.</w:t>
      </w:r>
    </w:p>
    <w:p w14:paraId="31419BFC" w14:textId="18915F72" w:rsidR="00801583" w:rsidRPr="0099361E" w:rsidRDefault="00801583" w:rsidP="0099361E">
      <w:pPr>
        <w:pStyle w:val="ListParagraph"/>
        <w:numPr>
          <w:ilvl w:val="1"/>
          <w:numId w:val="4"/>
        </w:numPr>
        <w:rPr>
          <w:sz w:val="32"/>
          <w:szCs w:val="32"/>
        </w:rPr>
      </w:pPr>
      <w:r w:rsidRPr="00801583">
        <w:rPr>
          <w:sz w:val="32"/>
          <w:szCs w:val="32"/>
        </w:rPr>
        <w:t>Experience in facilitating meetings at all levels</w:t>
      </w:r>
      <w:r w:rsidRPr="0099361E">
        <w:rPr>
          <w:szCs w:val="32"/>
        </w:rPr>
        <w:t>.</w:t>
      </w:r>
    </w:p>
    <w:p w14:paraId="3D09E45E" w14:textId="0F10FFEB" w:rsidR="00801583" w:rsidRPr="00801583" w:rsidRDefault="00801583" w:rsidP="00801583">
      <w:pPr>
        <w:pStyle w:val="ListParagraph"/>
        <w:numPr>
          <w:ilvl w:val="1"/>
          <w:numId w:val="4"/>
        </w:numPr>
        <w:rPr>
          <w:sz w:val="32"/>
          <w:szCs w:val="32"/>
        </w:rPr>
      </w:pPr>
      <w:r w:rsidRPr="00801583">
        <w:rPr>
          <w:sz w:val="32"/>
          <w:szCs w:val="32"/>
        </w:rPr>
        <w:t>Excellent written communication skills</w:t>
      </w:r>
    </w:p>
    <w:p w14:paraId="3F8AD17A" w14:textId="6C09A745" w:rsidR="00801583" w:rsidRPr="00801583" w:rsidRDefault="00801583" w:rsidP="00801583">
      <w:pPr>
        <w:pStyle w:val="ListParagraph"/>
        <w:numPr>
          <w:ilvl w:val="1"/>
          <w:numId w:val="4"/>
        </w:numPr>
        <w:rPr>
          <w:sz w:val="32"/>
          <w:szCs w:val="32"/>
        </w:rPr>
      </w:pPr>
      <w:r w:rsidRPr="00801583">
        <w:rPr>
          <w:sz w:val="32"/>
          <w:szCs w:val="32"/>
        </w:rPr>
        <w:t xml:space="preserve">A proactive approach to work and development, with the ability to successfully deliver your objectives. </w:t>
      </w:r>
    </w:p>
    <w:p w14:paraId="6F69B49E" w14:textId="05DE2CF5" w:rsidR="00614F89" w:rsidRPr="00614F89" w:rsidRDefault="00801583" w:rsidP="00614F89">
      <w:pPr>
        <w:pStyle w:val="ListParagraph"/>
        <w:numPr>
          <w:ilvl w:val="1"/>
          <w:numId w:val="4"/>
        </w:numPr>
        <w:rPr>
          <w:sz w:val="32"/>
          <w:szCs w:val="32"/>
        </w:rPr>
      </w:pPr>
      <w:r w:rsidRPr="00801583">
        <w:rPr>
          <w:sz w:val="32"/>
          <w:szCs w:val="32"/>
        </w:rPr>
        <w:t>Understanding of, or proven experience, of successful remote working methods.</w:t>
      </w:r>
    </w:p>
    <w:p w14:paraId="1122A559" w14:textId="6E96E390" w:rsidR="00292FE7" w:rsidRDefault="00801583" w:rsidP="00801583">
      <w:pPr>
        <w:pStyle w:val="ListParagraph"/>
        <w:numPr>
          <w:ilvl w:val="1"/>
          <w:numId w:val="4"/>
        </w:numPr>
        <w:rPr>
          <w:sz w:val="32"/>
          <w:szCs w:val="32"/>
        </w:rPr>
      </w:pPr>
      <w:r w:rsidRPr="00801583">
        <w:rPr>
          <w:sz w:val="32"/>
          <w:szCs w:val="32"/>
        </w:rPr>
        <w:t xml:space="preserve">Strong IT skills, including Word, Excel, PowerPoint, and Outlook. </w:t>
      </w:r>
    </w:p>
    <w:p w14:paraId="3A294864" w14:textId="77777777" w:rsidR="00EA0B7C" w:rsidRDefault="00EA0B7C" w:rsidP="00EA0B7C">
      <w:pPr>
        <w:pStyle w:val="ListParagraph"/>
        <w:ind w:left="1800"/>
        <w:rPr>
          <w:sz w:val="32"/>
          <w:szCs w:val="32"/>
        </w:rPr>
      </w:pPr>
    </w:p>
    <w:p w14:paraId="7069219B" w14:textId="77777777" w:rsidR="00EA0B7C" w:rsidRPr="00801583" w:rsidRDefault="00EA0B7C" w:rsidP="00EA0B7C">
      <w:pPr>
        <w:pStyle w:val="ListParagraph"/>
        <w:ind w:left="1800"/>
        <w:rPr>
          <w:sz w:val="32"/>
          <w:szCs w:val="32"/>
        </w:rPr>
      </w:pPr>
    </w:p>
    <w:p w14:paraId="7792FC3E" w14:textId="77777777" w:rsidR="00C66F62" w:rsidRDefault="00C66F62" w:rsidP="00D16571">
      <w:pPr>
        <w:rPr>
          <w:rFonts w:ascii="Arial" w:hAnsi="Arial" w:cs="Arial"/>
          <w:szCs w:val="32"/>
        </w:rPr>
      </w:pPr>
    </w:p>
    <w:p w14:paraId="792DFBB4" w14:textId="6557E256" w:rsidR="00D16571" w:rsidRPr="00801583" w:rsidRDefault="00D16571" w:rsidP="00D16571">
      <w:pPr>
        <w:rPr>
          <w:rFonts w:ascii="Arial" w:hAnsi="Arial" w:cs="Arial"/>
          <w:szCs w:val="32"/>
        </w:rPr>
      </w:pPr>
      <w:r w:rsidRPr="00801583">
        <w:rPr>
          <w:rFonts w:ascii="Arial" w:hAnsi="Arial" w:cs="Arial"/>
          <w:szCs w:val="32"/>
        </w:rPr>
        <w:lastRenderedPageBreak/>
        <w:t>Showing We Care</w:t>
      </w:r>
    </w:p>
    <w:p w14:paraId="048F0008" w14:textId="77777777" w:rsidR="00801583" w:rsidRPr="00801583" w:rsidRDefault="00801583" w:rsidP="00801583">
      <w:pPr>
        <w:pStyle w:val="ListParagraph"/>
        <w:numPr>
          <w:ilvl w:val="0"/>
          <w:numId w:val="1"/>
        </w:numPr>
        <w:rPr>
          <w:sz w:val="32"/>
          <w:szCs w:val="32"/>
        </w:rPr>
      </w:pPr>
      <w:r w:rsidRPr="00801583">
        <w:rPr>
          <w:sz w:val="32"/>
          <w:szCs w:val="32"/>
        </w:rPr>
        <w:t>Excellent teamwork and collaborative skills and the ability to develop effective relationships at all levels.</w:t>
      </w:r>
    </w:p>
    <w:p w14:paraId="7D00E002" w14:textId="77777777" w:rsidR="00801583" w:rsidRPr="00801583" w:rsidRDefault="00801583" w:rsidP="00801583">
      <w:pPr>
        <w:pStyle w:val="ListParagraph"/>
        <w:numPr>
          <w:ilvl w:val="0"/>
          <w:numId w:val="1"/>
        </w:numPr>
        <w:rPr>
          <w:rFonts w:eastAsiaTheme="majorEastAsia"/>
          <w:sz w:val="32"/>
          <w:szCs w:val="32"/>
        </w:rPr>
      </w:pPr>
      <w:r w:rsidRPr="00801583">
        <w:rPr>
          <w:rFonts w:eastAsiaTheme="majorEastAsia"/>
          <w:sz w:val="32"/>
          <w:szCs w:val="32"/>
        </w:rPr>
        <w:t>An ability to work with and build relationships with people from different backgrounds.</w:t>
      </w:r>
    </w:p>
    <w:p w14:paraId="259EBA45" w14:textId="77777777" w:rsidR="00801583" w:rsidRPr="00801583" w:rsidRDefault="00801583" w:rsidP="00801583">
      <w:pPr>
        <w:pStyle w:val="ListParagraph"/>
        <w:numPr>
          <w:ilvl w:val="0"/>
          <w:numId w:val="1"/>
        </w:numPr>
        <w:rPr>
          <w:rFonts w:eastAsiaTheme="majorEastAsia"/>
          <w:sz w:val="32"/>
          <w:szCs w:val="32"/>
        </w:rPr>
      </w:pPr>
      <w:r w:rsidRPr="00801583">
        <w:rPr>
          <w:rFonts w:eastAsiaTheme="majorEastAsia"/>
          <w:sz w:val="32"/>
          <w:szCs w:val="32"/>
        </w:rPr>
        <w:t>Excellent interpersonal skills and ability to represent the Society and build effective partnerships.</w:t>
      </w:r>
    </w:p>
    <w:p w14:paraId="555CA130" w14:textId="77777777" w:rsidR="00801583" w:rsidRPr="00801583" w:rsidRDefault="00801583" w:rsidP="00801583">
      <w:pPr>
        <w:pStyle w:val="ListParagraph"/>
        <w:numPr>
          <w:ilvl w:val="0"/>
          <w:numId w:val="1"/>
        </w:numPr>
        <w:rPr>
          <w:rFonts w:eastAsiaTheme="majorEastAsia"/>
          <w:sz w:val="32"/>
          <w:szCs w:val="32"/>
        </w:rPr>
      </w:pPr>
      <w:r w:rsidRPr="00801583">
        <w:rPr>
          <w:rFonts w:eastAsiaTheme="majorEastAsia"/>
          <w:sz w:val="32"/>
          <w:szCs w:val="32"/>
        </w:rPr>
        <w:t>Confident speaker to large and small audiences.</w:t>
      </w:r>
    </w:p>
    <w:p w14:paraId="5DA08A26" w14:textId="77777777" w:rsidR="00801583" w:rsidRPr="00801583" w:rsidRDefault="00801583" w:rsidP="00801583">
      <w:pPr>
        <w:pStyle w:val="ListParagraph"/>
        <w:numPr>
          <w:ilvl w:val="0"/>
          <w:numId w:val="1"/>
        </w:numPr>
        <w:rPr>
          <w:rFonts w:eastAsiaTheme="majorEastAsia"/>
          <w:sz w:val="32"/>
          <w:szCs w:val="32"/>
        </w:rPr>
      </w:pPr>
      <w:r w:rsidRPr="00801583">
        <w:rPr>
          <w:rFonts w:eastAsiaTheme="majorEastAsia"/>
          <w:sz w:val="32"/>
          <w:szCs w:val="32"/>
        </w:rPr>
        <w:t>A team player, with a flexible approach willing to work with and support colleagues across the organisation.</w:t>
      </w:r>
    </w:p>
    <w:p w14:paraId="72E0BA3B" w14:textId="77777777" w:rsidR="00801583" w:rsidRPr="00801583" w:rsidRDefault="00801583" w:rsidP="00801583">
      <w:pPr>
        <w:pStyle w:val="ListParagraph"/>
        <w:numPr>
          <w:ilvl w:val="0"/>
          <w:numId w:val="1"/>
        </w:numPr>
        <w:rPr>
          <w:sz w:val="32"/>
          <w:szCs w:val="32"/>
        </w:rPr>
      </w:pPr>
      <w:r w:rsidRPr="00801583">
        <w:rPr>
          <w:sz w:val="32"/>
          <w:szCs w:val="32"/>
        </w:rPr>
        <w:t>Commitment to high standards in all work areas to provide the best support for those who need it.</w:t>
      </w:r>
    </w:p>
    <w:p w14:paraId="7E849212" w14:textId="77777777" w:rsidR="00EA0B7C" w:rsidRDefault="00EA0B7C" w:rsidP="00EA0B7C">
      <w:pPr>
        <w:rPr>
          <w:rFonts w:ascii="Arial" w:hAnsi="Arial" w:cs="Arial"/>
          <w:szCs w:val="32"/>
        </w:rPr>
      </w:pPr>
    </w:p>
    <w:p w14:paraId="0DBB1A56" w14:textId="4A8C2C19" w:rsidR="00EA0B7C" w:rsidRPr="00EA0B7C" w:rsidRDefault="00EA0B7C" w:rsidP="00EA0B7C">
      <w:pPr>
        <w:rPr>
          <w:rFonts w:ascii="Arial" w:hAnsi="Arial" w:cs="Arial"/>
          <w:szCs w:val="32"/>
        </w:rPr>
      </w:pPr>
      <w:r w:rsidRPr="00EA0B7C">
        <w:rPr>
          <w:rFonts w:ascii="Arial" w:hAnsi="Arial" w:cs="Arial"/>
          <w:szCs w:val="32"/>
        </w:rPr>
        <w:t>Desirable:</w:t>
      </w:r>
    </w:p>
    <w:p w14:paraId="5DEE165A" w14:textId="77777777" w:rsidR="00EA0B7C" w:rsidRPr="00EA0B7C" w:rsidRDefault="00EA0B7C" w:rsidP="00EA0B7C">
      <w:pPr>
        <w:rPr>
          <w:rFonts w:ascii="Arial" w:hAnsi="Arial" w:cs="Arial"/>
          <w:szCs w:val="32"/>
        </w:rPr>
      </w:pPr>
      <w:r w:rsidRPr="00EA0B7C">
        <w:rPr>
          <w:rFonts w:ascii="Arial" w:hAnsi="Arial" w:cs="Arial"/>
          <w:szCs w:val="32"/>
        </w:rPr>
        <w:t>•</w:t>
      </w:r>
      <w:r w:rsidRPr="00EA0B7C">
        <w:rPr>
          <w:rFonts w:ascii="Arial" w:hAnsi="Arial" w:cs="Arial"/>
          <w:szCs w:val="32"/>
        </w:rPr>
        <w:tab/>
        <w:t>Experience in voluntary sector provision for people with sight loss and knowledge of low vision and rehabilitation services in England, particularly the London area.</w:t>
      </w:r>
    </w:p>
    <w:p w14:paraId="11DC74FB" w14:textId="77777777" w:rsidR="00EA0B7C" w:rsidRPr="00EA0B7C" w:rsidRDefault="00EA0B7C" w:rsidP="00EA0B7C">
      <w:pPr>
        <w:rPr>
          <w:rFonts w:ascii="Arial" w:hAnsi="Arial" w:cs="Arial"/>
          <w:szCs w:val="32"/>
        </w:rPr>
      </w:pPr>
      <w:r w:rsidRPr="00EA0B7C">
        <w:rPr>
          <w:rFonts w:ascii="Arial" w:hAnsi="Arial" w:cs="Arial"/>
          <w:szCs w:val="32"/>
        </w:rPr>
        <w:t>•</w:t>
      </w:r>
      <w:r w:rsidRPr="00EA0B7C">
        <w:rPr>
          <w:rFonts w:ascii="Arial" w:hAnsi="Arial" w:cs="Arial"/>
          <w:szCs w:val="32"/>
        </w:rPr>
        <w:tab/>
        <w:t xml:space="preserve">Understanding of the issues faced by people affected by sight loss, particularly older people. </w:t>
      </w:r>
    </w:p>
    <w:p w14:paraId="343B5BE5" w14:textId="51808571" w:rsidR="00D16571" w:rsidRPr="00801583" w:rsidRDefault="00EA0B7C" w:rsidP="00EA0B7C">
      <w:pPr>
        <w:rPr>
          <w:rFonts w:ascii="Arial" w:hAnsi="Arial" w:cs="Arial"/>
          <w:szCs w:val="32"/>
        </w:rPr>
      </w:pPr>
      <w:r w:rsidRPr="00EA0B7C">
        <w:rPr>
          <w:rFonts w:ascii="Arial" w:hAnsi="Arial" w:cs="Arial"/>
          <w:szCs w:val="32"/>
        </w:rPr>
        <w:t>•</w:t>
      </w:r>
      <w:r w:rsidRPr="00EA0B7C">
        <w:rPr>
          <w:rFonts w:ascii="Arial" w:hAnsi="Arial" w:cs="Arial"/>
          <w:szCs w:val="32"/>
        </w:rPr>
        <w:tab/>
        <w:t>Previous experience in delivering peer support within a group network.</w:t>
      </w:r>
    </w:p>
    <w:p w14:paraId="742AB740" w14:textId="77777777" w:rsidR="00292FE7" w:rsidRPr="00801583" w:rsidRDefault="00292FE7" w:rsidP="00292FE7">
      <w:pPr>
        <w:rPr>
          <w:rFonts w:ascii="Arial" w:hAnsi="Arial" w:cs="Arial"/>
          <w:szCs w:val="32"/>
        </w:rPr>
      </w:pPr>
    </w:p>
    <w:p w14:paraId="25C519A6" w14:textId="77777777" w:rsidR="00292FE7" w:rsidRPr="00801583" w:rsidRDefault="00292FE7" w:rsidP="00292FE7">
      <w:pPr>
        <w:rPr>
          <w:rFonts w:ascii="Arial" w:hAnsi="Arial" w:cs="Arial"/>
          <w:szCs w:val="32"/>
        </w:rPr>
      </w:pPr>
      <w:r w:rsidRPr="00801583">
        <w:rPr>
          <w:rFonts w:ascii="Arial" w:hAnsi="Arial" w:cs="Arial"/>
          <w:szCs w:val="32"/>
        </w:rPr>
        <w:t>Eligibility to work in the UK:</w:t>
      </w:r>
    </w:p>
    <w:p w14:paraId="1575B17A" w14:textId="77777777" w:rsidR="00292FE7" w:rsidRPr="00801583" w:rsidRDefault="00292FE7" w:rsidP="00292FE7">
      <w:pPr>
        <w:rPr>
          <w:rFonts w:ascii="Arial" w:hAnsi="Arial" w:cs="Arial"/>
          <w:szCs w:val="32"/>
        </w:rPr>
      </w:pPr>
      <w:r w:rsidRPr="00801583">
        <w:rPr>
          <w:rFonts w:ascii="Arial" w:hAnsi="Arial" w:cs="Arial"/>
          <w:szCs w:val="32"/>
        </w:rPr>
        <w:t>Proof of identity and eligibility to work in the UK.</w:t>
      </w:r>
    </w:p>
    <w:p w14:paraId="5F264353" w14:textId="77777777" w:rsidR="00292FE7" w:rsidRPr="00801583" w:rsidRDefault="00292FE7" w:rsidP="00292FE7">
      <w:pPr>
        <w:rPr>
          <w:rFonts w:ascii="Arial" w:hAnsi="Arial" w:cs="Arial"/>
          <w:szCs w:val="32"/>
        </w:rPr>
      </w:pPr>
    </w:p>
    <w:p w14:paraId="59F1B539" w14:textId="77777777" w:rsidR="00292FE7" w:rsidRPr="00801583" w:rsidRDefault="00292FE7" w:rsidP="00292FE7">
      <w:pPr>
        <w:pStyle w:val="Heading2"/>
        <w:rPr>
          <w:rFonts w:ascii="Arial" w:hAnsi="Arial" w:cs="Arial"/>
          <w:szCs w:val="32"/>
        </w:rPr>
      </w:pPr>
      <w:r w:rsidRPr="00801583">
        <w:rPr>
          <w:rFonts w:ascii="Arial" w:hAnsi="Arial" w:cs="Arial"/>
          <w:szCs w:val="32"/>
        </w:rPr>
        <w:t>Volunteering:</w:t>
      </w:r>
    </w:p>
    <w:p w14:paraId="28C21F07" w14:textId="77777777" w:rsidR="00292FE7" w:rsidRPr="00801583" w:rsidRDefault="00292FE7" w:rsidP="00292FE7">
      <w:pPr>
        <w:rPr>
          <w:rFonts w:ascii="Arial" w:hAnsi="Arial" w:cs="Arial"/>
          <w:szCs w:val="32"/>
        </w:rPr>
      </w:pPr>
      <w:r w:rsidRPr="00801583">
        <w:rPr>
          <w:rFonts w:ascii="Arial" w:hAnsi="Arial" w:cs="Arial"/>
          <w:szCs w:val="32"/>
        </w:rPr>
        <w:t>From time to time you may be asked to support / volunteer your time (TOIL available) at Macular Society events that take place outside of normal working hours.</w:t>
      </w:r>
    </w:p>
    <w:p w14:paraId="3A2D28C9" w14:textId="77777777" w:rsidR="00292FE7" w:rsidRPr="00801583" w:rsidRDefault="00292FE7" w:rsidP="00292FE7">
      <w:pPr>
        <w:rPr>
          <w:rFonts w:ascii="Arial" w:hAnsi="Arial" w:cs="Arial"/>
          <w:szCs w:val="32"/>
        </w:rPr>
      </w:pPr>
    </w:p>
    <w:p w14:paraId="7182674E" w14:textId="77777777" w:rsidR="00292FE7" w:rsidRPr="00801583" w:rsidRDefault="00292FE7" w:rsidP="00292FE7">
      <w:pPr>
        <w:pStyle w:val="Heading2"/>
        <w:rPr>
          <w:rFonts w:ascii="Arial" w:hAnsi="Arial" w:cs="Arial"/>
          <w:szCs w:val="32"/>
        </w:rPr>
      </w:pPr>
      <w:r w:rsidRPr="00801583">
        <w:rPr>
          <w:rFonts w:ascii="Arial" w:hAnsi="Arial" w:cs="Arial"/>
          <w:szCs w:val="32"/>
        </w:rPr>
        <w:lastRenderedPageBreak/>
        <w:t>Safeguarding:</w:t>
      </w:r>
    </w:p>
    <w:p w14:paraId="32C215B2" w14:textId="77777777" w:rsidR="00292FE7" w:rsidRPr="00801583" w:rsidRDefault="00292FE7" w:rsidP="00292FE7">
      <w:pPr>
        <w:rPr>
          <w:rFonts w:ascii="Arial" w:hAnsi="Arial" w:cs="Arial"/>
          <w:szCs w:val="32"/>
        </w:rPr>
      </w:pPr>
      <w:r w:rsidRPr="00801583">
        <w:rPr>
          <w:rFonts w:ascii="Arial" w:hAnsi="Arial" w:cs="Arial"/>
          <w:szCs w:val="32"/>
        </w:rPr>
        <w:t>The Macular Society is committed to safeguarding and promoting the welfare of all children, young people and vulnerable adults with whom we work. We expect all of our employees and volunteers to demonstrate this commitment.</w:t>
      </w:r>
    </w:p>
    <w:p w14:paraId="5AC718F7" w14:textId="0421EF39" w:rsidR="00292FE7" w:rsidRPr="00801583" w:rsidRDefault="00083611" w:rsidP="00292FE7">
      <w:pPr>
        <w:rPr>
          <w:rFonts w:ascii="Arial" w:hAnsi="Arial" w:cs="Arial"/>
          <w:szCs w:val="32"/>
        </w:rPr>
      </w:pPr>
      <w:r w:rsidRPr="00801583">
        <w:rPr>
          <w:rFonts w:ascii="Arial" w:hAnsi="Arial" w:cs="Arial"/>
          <w:szCs w:val="32"/>
        </w:rPr>
        <w:t xml:space="preserve">You are </w:t>
      </w:r>
      <w:r w:rsidR="00292FE7" w:rsidRPr="00801583">
        <w:rPr>
          <w:rFonts w:ascii="Arial" w:hAnsi="Arial" w:cs="Arial"/>
          <w:szCs w:val="32"/>
        </w:rPr>
        <w:t>required to carry out other such duties as may</w:t>
      </w:r>
      <w:r w:rsidRPr="00801583">
        <w:rPr>
          <w:rFonts w:ascii="Arial" w:hAnsi="Arial" w:cs="Arial"/>
          <w:szCs w:val="32"/>
        </w:rPr>
        <w:t xml:space="preserve"> </w:t>
      </w:r>
      <w:r w:rsidR="00292FE7" w:rsidRPr="00801583">
        <w:rPr>
          <w:rFonts w:ascii="Arial" w:hAnsi="Arial" w:cs="Arial"/>
          <w:szCs w:val="32"/>
        </w:rPr>
        <w:t xml:space="preserve">reasonably be required, </w:t>
      </w:r>
      <w:r w:rsidRPr="00801583">
        <w:rPr>
          <w:rFonts w:ascii="Arial" w:hAnsi="Arial" w:cs="Arial"/>
          <w:szCs w:val="32"/>
        </w:rPr>
        <w:t>relevant to the role.</w:t>
      </w:r>
      <w:r w:rsidR="00614F89">
        <w:rPr>
          <w:rFonts w:ascii="Arial" w:hAnsi="Arial" w:cs="Arial"/>
          <w:szCs w:val="32"/>
        </w:rPr>
        <w:t xml:space="preserve"> This role requires extensive travel across all London boroughs and occasionally to the Andover office in Hampshire. </w:t>
      </w:r>
    </w:p>
    <w:p w14:paraId="2315AAA0" w14:textId="26748139" w:rsidR="00292FE7" w:rsidRPr="00801583" w:rsidRDefault="00292FE7" w:rsidP="00292FE7">
      <w:pPr>
        <w:rPr>
          <w:rFonts w:ascii="Arial" w:hAnsi="Arial" w:cs="Arial"/>
          <w:szCs w:val="32"/>
        </w:rPr>
      </w:pPr>
      <w:r w:rsidRPr="00801583">
        <w:rPr>
          <w:rFonts w:ascii="Arial" w:hAnsi="Arial" w:cs="Arial"/>
          <w:szCs w:val="32"/>
        </w:rPr>
        <w:t xml:space="preserve">This job </w:t>
      </w:r>
      <w:r w:rsidR="00083611" w:rsidRPr="00801583">
        <w:rPr>
          <w:rFonts w:ascii="Arial" w:hAnsi="Arial" w:cs="Arial"/>
          <w:szCs w:val="32"/>
        </w:rPr>
        <w:t xml:space="preserve">description </w:t>
      </w:r>
      <w:r w:rsidRPr="00801583">
        <w:rPr>
          <w:rFonts w:ascii="Arial" w:hAnsi="Arial" w:cs="Arial"/>
          <w:szCs w:val="32"/>
        </w:rPr>
        <w:t>is accurate as at the date shown below. In consultation</w:t>
      </w:r>
      <w:r w:rsidR="00083611" w:rsidRPr="00801583">
        <w:rPr>
          <w:rFonts w:ascii="Arial" w:hAnsi="Arial" w:cs="Arial"/>
          <w:szCs w:val="32"/>
        </w:rPr>
        <w:t xml:space="preserve"> </w:t>
      </w:r>
      <w:r w:rsidRPr="00801583">
        <w:rPr>
          <w:rFonts w:ascii="Arial" w:hAnsi="Arial" w:cs="Arial"/>
          <w:szCs w:val="32"/>
        </w:rPr>
        <w:t xml:space="preserve">with </w:t>
      </w:r>
      <w:r w:rsidR="00083611" w:rsidRPr="00801583">
        <w:rPr>
          <w:rFonts w:ascii="Arial" w:hAnsi="Arial" w:cs="Arial"/>
          <w:szCs w:val="32"/>
        </w:rPr>
        <w:t>you</w:t>
      </w:r>
      <w:r w:rsidRPr="00801583">
        <w:rPr>
          <w:rFonts w:ascii="Arial" w:hAnsi="Arial" w:cs="Arial"/>
          <w:szCs w:val="32"/>
        </w:rPr>
        <w:t xml:space="preserve"> it is liable to variation by</w:t>
      </w:r>
      <w:r w:rsidR="00083611" w:rsidRPr="00801583">
        <w:rPr>
          <w:rFonts w:ascii="Arial" w:hAnsi="Arial" w:cs="Arial"/>
          <w:szCs w:val="32"/>
        </w:rPr>
        <w:t xml:space="preserve"> the Macular Society </w:t>
      </w:r>
      <w:r w:rsidRPr="00801583">
        <w:rPr>
          <w:rFonts w:ascii="Arial" w:hAnsi="Arial" w:cs="Arial"/>
          <w:szCs w:val="32"/>
        </w:rPr>
        <w:t>to reflect</w:t>
      </w:r>
      <w:r w:rsidR="00083611" w:rsidRPr="00801583">
        <w:rPr>
          <w:rFonts w:ascii="Arial" w:hAnsi="Arial" w:cs="Arial"/>
          <w:szCs w:val="32"/>
        </w:rPr>
        <w:t xml:space="preserve"> </w:t>
      </w:r>
      <w:r w:rsidRPr="00801583">
        <w:rPr>
          <w:rFonts w:ascii="Arial" w:hAnsi="Arial" w:cs="Arial"/>
          <w:szCs w:val="32"/>
        </w:rPr>
        <w:t>or anticipate changes in or to the role.</w:t>
      </w:r>
    </w:p>
    <w:p w14:paraId="113F8F60" w14:textId="77777777" w:rsidR="00292FE7" w:rsidRPr="00801583" w:rsidRDefault="00292FE7" w:rsidP="00292FE7">
      <w:pPr>
        <w:rPr>
          <w:rFonts w:ascii="Arial" w:hAnsi="Arial" w:cs="Arial"/>
          <w:szCs w:val="32"/>
        </w:rPr>
      </w:pPr>
    </w:p>
    <w:p w14:paraId="4E6C01C8" w14:textId="77777777" w:rsidR="00292FE7" w:rsidRPr="00801583" w:rsidRDefault="00292FE7" w:rsidP="00292FE7">
      <w:pPr>
        <w:rPr>
          <w:rFonts w:ascii="Arial" w:hAnsi="Arial" w:cs="Arial"/>
          <w:bCs/>
          <w:szCs w:val="32"/>
        </w:rPr>
      </w:pPr>
      <w:r w:rsidRPr="00801583">
        <w:rPr>
          <w:rFonts w:ascii="Arial" w:hAnsi="Arial" w:cs="Arial"/>
          <w:b/>
          <w:szCs w:val="32"/>
        </w:rPr>
        <w:t xml:space="preserve">Annual leave: </w:t>
      </w:r>
      <w:r w:rsidRPr="00801583">
        <w:rPr>
          <w:rFonts w:ascii="Arial" w:hAnsi="Arial" w:cs="Arial"/>
          <w:b/>
          <w:szCs w:val="32"/>
        </w:rPr>
        <w:tab/>
      </w:r>
      <w:r w:rsidRPr="00801583">
        <w:rPr>
          <w:rFonts w:ascii="Arial" w:hAnsi="Arial" w:cs="Arial"/>
          <w:bCs/>
          <w:szCs w:val="32"/>
        </w:rPr>
        <w:t>26 days plus bank holidays (pro rata for part time)</w:t>
      </w:r>
    </w:p>
    <w:p w14:paraId="208D406E" w14:textId="3220D3D4" w:rsidR="00292FE7" w:rsidRPr="00801583" w:rsidRDefault="00292FE7" w:rsidP="00292FE7">
      <w:pPr>
        <w:jc w:val="both"/>
        <w:rPr>
          <w:rFonts w:ascii="Arial" w:hAnsi="Arial" w:cs="Arial"/>
          <w:b/>
          <w:szCs w:val="32"/>
        </w:rPr>
      </w:pPr>
      <w:r w:rsidRPr="00801583">
        <w:rPr>
          <w:rFonts w:ascii="Arial" w:hAnsi="Arial" w:cs="Arial"/>
          <w:b/>
          <w:szCs w:val="32"/>
        </w:rPr>
        <w:t>Based:</w:t>
      </w:r>
      <w:r w:rsidR="00083611" w:rsidRPr="00801583">
        <w:rPr>
          <w:rFonts w:ascii="Arial" w:hAnsi="Arial" w:cs="Arial"/>
          <w:b/>
          <w:szCs w:val="32"/>
        </w:rPr>
        <w:tab/>
      </w:r>
      <w:r w:rsidR="00083611" w:rsidRPr="00801583">
        <w:rPr>
          <w:rFonts w:ascii="Arial" w:hAnsi="Arial" w:cs="Arial"/>
          <w:b/>
          <w:szCs w:val="32"/>
        </w:rPr>
        <w:tab/>
      </w:r>
      <w:r w:rsidR="00083611" w:rsidRPr="00801583">
        <w:rPr>
          <w:rFonts w:ascii="Arial" w:hAnsi="Arial" w:cs="Arial"/>
          <w:b/>
          <w:szCs w:val="32"/>
        </w:rPr>
        <w:tab/>
      </w:r>
      <w:r w:rsidR="00C66F62">
        <w:rPr>
          <w:rFonts w:ascii="Arial" w:hAnsi="Arial" w:cs="Arial"/>
          <w:bCs/>
          <w:szCs w:val="32"/>
        </w:rPr>
        <w:t>London</w:t>
      </w:r>
    </w:p>
    <w:p w14:paraId="65ED8F94" w14:textId="35A034B8" w:rsidR="00292FE7" w:rsidRPr="00801583" w:rsidRDefault="00292FE7" w:rsidP="00292FE7">
      <w:pPr>
        <w:jc w:val="both"/>
        <w:rPr>
          <w:rFonts w:ascii="Arial" w:hAnsi="Arial" w:cs="Arial"/>
          <w:b/>
          <w:szCs w:val="32"/>
        </w:rPr>
      </w:pPr>
      <w:r w:rsidRPr="00801583">
        <w:rPr>
          <w:rFonts w:ascii="Arial" w:hAnsi="Arial" w:cs="Arial"/>
          <w:b/>
          <w:szCs w:val="32"/>
        </w:rPr>
        <w:t xml:space="preserve">Contract Type: </w:t>
      </w:r>
      <w:r w:rsidRPr="00801583">
        <w:rPr>
          <w:rFonts w:ascii="Arial" w:hAnsi="Arial" w:cs="Arial"/>
          <w:b/>
          <w:szCs w:val="32"/>
        </w:rPr>
        <w:tab/>
      </w:r>
      <w:r w:rsidR="00C66F62" w:rsidRPr="00801583">
        <w:rPr>
          <w:rFonts w:ascii="Arial" w:hAnsi="Arial" w:cs="Arial"/>
          <w:bCs/>
          <w:szCs w:val="32"/>
        </w:rPr>
        <w:t>Perm</w:t>
      </w:r>
      <w:r w:rsidR="00C66F62">
        <w:rPr>
          <w:rFonts w:ascii="Arial" w:hAnsi="Arial" w:cs="Arial"/>
          <w:bCs/>
          <w:szCs w:val="32"/>
        </w:rPr>
        <w:t>anent</w:t>
      </w:r>
    </w:p>
    <w:p w14:paraId="65AA15E0" w14:textId="77777777" w:rsidR="00292FE7" w:rsidRPr="00801583" w:rsidRDefault="00292FE7" w:rsidP="00292FE7">
      <w:pPr>
        <w:rPr>
          <w:rFonts w:ascii="Arial" w:hAnsi="Arial" w:cs="Arial"/>
          <w:b/>
          <w:szCs w:val="32"/>
        </w:rPr>
      </w:pPr>
    </w:p>
    <w:p w14:paraId="49162EE8" w14:textId="62987FF3" w:rsidR="00292FE7" w:rsidRPr="00801583" w:rsidRDefault="00083611" w:rsidP="00292FE7">
      <w:pPr>
        <w:rPr>
          <w:rFonts w:ascii="Arial" w:hAnsi="Arial" w:cs="Arial"/>
          <w:szCs w:val="32"/>
        </w:rPr>
      </w:pPr>
      <w:r w:rsidRPr="00801583">
        <w:rPr>
          <w:rFonts w:ascii="Arial" w:hAnsi="Arial" w:cs="Arial"/>
          <w:b/>
          <w:szCs w:val="32"/>
        </w:rPr>
        <w:t xml:space="preserve">Date of evaluation: </w:t>
      </w:r>
      <w:r w:rsidR="00C66F62">
        <w:rPr>
          <w:rFonts w:ascii="Arial" w:hAnsi="Arial" w:cs="Arial"/>
          <w:bCs/>
          <w:szCs w:val="32"/>
        </w:rPr>
        <w:t>October 2024</w:t>
      </w:r>
    </w:p>
    <w:p w14:paraId="73124FC6" w14:textId="77777777" w:rsidR="00292FE7" w:rsidRPr="00801583" w:rsidRDefault="00292FE7" w:rsidP="00292FE7">
      <w:pPr>
        <w:rPr>
          <w:rFonts w:ascii="Arial" w:hAnsi="Arial" w:cs="Arial"/>
          <w:szCs w:val="32"/>
        </w:rPr>
      </w:pPr>
    </w:p>
    <w:p w14:paraId="208B4270" w14:textId="77777777" w:rsidR="00292FE7" w:rsidRPr="00801583" w:rsidRDefault="00292FE7" w:rsidP="00292FE7">
      <w:pPr>
        <w:rPr>
          <w:rFonts w:ascii="Arial" w:hAnsi="Arial" w:cs="Arial"/>
          <w:szCs w:val="32"/>
        </w:rPr>
      </w:pPr>
    </w:p>
    <w:p w14:paraId="19807E8F" w14:textId="77777777" w:rsidR="00292FE7" w:rsidRPr="00801583" w:rsidRDefault="00292FE7" w:rsidP="00292FE7">
      <w:pPr>
        <w:rPr>
          <w:rFonts w:ascii="Arial" w:hAnsi="Arial" w:cs="Arial"/>
          <w:szCs w:val="32"/>
        </w:rPr>
      </w:pPr>
    </w:p>
    <w:p w14:paraId="7183EC71" w14:textId="77777777" w:rsidR="00292FE7" w:rsidRPr="00801583" w:rsidRDefault="00292FE7" w:rsidP="00292FE7">
      <w:pPr>
        <w:rPr>
          <w:rFonts w:ascii="Arial" w:hAnsi="Arial" w:cs="Arial"/>
          <w:szCs w:val="32"/>
        </w:rPr>
      </w:pPr>
    </w:p>
    <w:p w14:paraId="6D12A99A" w14:textId="77777777" w:rsidR="00292FE7" w:rsidRPr="00801583" w:rsidRDefault="00292FE7" w:rsidP="00292FE7">
      <w:pPr>
        <w:rPr>
          <w:rFonts w:ascii="Arial" w:hAnsi="Arial" w:cs="Arial"/>
          <w:szCs w:val="32"/>
        </w:rPr>
      </w:pPr>
    </w:p>
    <w:p w14:paraId="00017136" w14:textId="77777777" w:rsidR="00292FE7" w:rsidRPr="00801583" w:rsidRDefault="00292FE7" w:rsidP="00292FE7">
      <w:pPr>
        <w:tabs>
          <w:tab w:val="left" w:pos="1560"/>
        </w:tabs>
        <w:rPr>
          <w:rFonts w:ascii="Arial" w:hAnsi="Arial" w:cs="Arial"/>
          <w:szCs w:val="32"/>
        </w:rPr>
      </w:pPr>
      <w:r w:rsidRPr="00801583">
        <w:rPr>
          <w:rFonts w:ascii="Arial" w:hAnsi="Arial" w:cs="Arial"/>
          <w:szCs w:val="32"/>
        </w:rPr>
        <w:tab/>
      </w:r>
      <w:r w:rsidRPr="00801583">
        <w:rPr>
          <w:rFonts w:ascii="Arial" w:hAnsi="Arial" w:cs="Arial"/>
          <w:szCs w:val="32"/>
        </w:rPr>
        <w:br w:type="textWrapping" w:clear="all"/>
      </w:r>
    </w:p>
    <w:p w14:paraId="5260C642" w14:textId="77777777" w:rsidR="00C03E29" w:rsidRPr="00801583" w:rsidRDefault="00C03E29" w:rsidP="008F690E">
      <w:pPr>
        <w:rPr>
          <w:rFonts w:ascii="Arial" w:hAnsi="Arial" w:cs="Arial"/>
          <w:szCs w:val="32"/>
        </w:rPr>
      </w:pPr>
    </w:p>
    <w:p w14:paraId="65A2C12B" w14:textId="45FAA3AC" w:rsidR="008F690E" w:rsidRPr="00801583" w:rsidRDefault="008F690E" w:rsidP="008F690E">
      <w:pPr>
        <w:rPr>
          <w:rFonts w:ascii="Arial" w:hAnsi="Arial" w:cs="Arial"/>
          <w:szCs w:val="32"/>
        </w:rPr>
      </w:pPr>
    </w:p>
    <w:sectPr w:rsidR="008F690E" w:rsidRPr="00801583" w:rsidSect="009926D0">
      <w:headerReference w:type="default" r:id="rId10"/>
      <w:footerReference w:type="default" r:id="rId11"/>
      <w:headerReference w:type="first" r:id="rId12"/>
      <w:footerReference w:type="first" r:id="rId13"/>
      <w:pgSz w:w="11906" w:h="16838"/>
      <w:pgMar w:top="1440" w:right="680" w:bottom="1440" w:left="680" w:header="709" w:footer="709"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1EC87" w14:textId="77777777" w:rsidR="00DD4485" w:rsidRDefault="00DD4485" w:rsidP="00796A19">
      <w:pPr>
        <w:spacing w:after="0" w:line="240" w:lineRule="auto"/>
      </w:pPr>
      <w:r>
        <w:separator/>
      </w:r>
    </w:p>
  </w:endnote>
  <w:endnote w:type="continuationSeparator" w:id="0">
    <w:p w14:paraId="770E99D6" w14:textId="77777777" w:rsidR="00DD4485" w:rsidRDefault="00DD4485" w:rsidP="0079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S Me Pro">
    <w:panose1 w:val="02000506040000020004"/>
    <w:charset w:val="00"/>
    <w:family w:val="modern"/>
    <w:notTrueType/>
    <w:pitch w:val="variable"/>
    <w:sig w:usb0="A00002EF" w:usb1="4000606A" w:usb2="00000000" w:usb3="00000000" w:csb0="0000009F" w:csb1="00000000"/>
  </w:font>
  <w:font w:name="FS Me">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2F53D" w14:textId="77777777" w:rsidR="00470482" w:rsidRDefault="00470482" w:rsidP="00470482">
    <w:pPr>
      <w:pStyle w:val="BasicParagraph"/>
      <w:spacing w:line="240" w:lineRule="auto"/>
      <w:rPr>
        <w:rFonts w:ascii="FS Me Pro" w:hAnsi="FS Me Pro" w:cs="FS Me Pro"/>
        <w:sz w:val="22"/>
        <w:szCs w:val="22"/>
      </w:rPr>
    </w:pPr>
  </w:p>
  <w:p w14:paraId="357708F7" w14:textId="77777777" w:rsidR="00470482" w:rsidRDefault="00470482" w:rsidP="00470482">
    <w:pPr>
      <w:pStyle w:val="BasicParagraph"/>
      <w:spacing w:line="240" w:lineRule="auto"/>
      <w:rPr>
        <w:rFonts w:ascii="FS Me Pro" w:hAnsi="FS Me Pro" w:cs="FS Me Pro"/>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361C5" w14:textId="77777777" w:rsidR="008F690E" w:rsidRDefault="008F690E" w:rsidP="008F690E">
    <w:pPr>
      <w:pStyle w:val="BasicParagraph"/>
      <w:spacing w:line="240" w:lineRule="auto"/>
      <w:rPr>
        <w:rFonts w:ascii="FS Me Pro" w:hAnsi="FS Me Pro" w:cs="FS Me Pro"/>
        <w:sz w:val="22"/>
        <w:szCs w:val="22"/>
      </w:rPr>
    </w:pPr>
    <w:r w:rsidRPr="00470482">
      <w:rPr>
        <w:rFonts w:ascii="FS Me Pro" w:hAnsi="FS Me Pro"/>
        <w:noProof/>
        <w:sz w:val="22"/>
        <w:szCs w:val="22"/>
        <w:lang w:eastAsia="en-GB"/>
      </w:rPr>
      <mc:AlternateContent>
        <mc:Choice Requires="wps">
          <w:drawing>
            <wp:anchor distT="0" distB="0" distL="114300" distR="114300" simplePos="0" relativeHeight="251664384" behindDoc="1" locked="0" layoutInCell="1" allowOverlap="1" wp14:anchorId="0CF7BE11" wp14:editId="1743455B">
              <wp:simplePos x="0" y="0"/>
              <wp:positionH relativeFrom="page">
                <wp:align>left</wp:align>
              </wp:positionH>
              <wp:positionV relativeFrom="paragraph">
                <wp:posOffset>14605</wp:posOffset>
              </wp:positionV>
              <wp:extent cx="7562850" cy="1419225"/>
              <wp:effectExtent l="0" t="0" r="0" b="9525"/>
              <wp:wrapNone/>
              <wp:docPr id="7" name="Rectangle 7" title="Background box"/>
              <wp:cNvGraphicFramePr/>
              <a:graphic xmlns:a="http://schemas.openxmlformats.org/drawingml/2006/main">
                <a:graphicData uri="http://schemas.microsoft.com/office/word/2010/wordprocessingShape">
                  <wps:wsp>
                    <wps:cNvSpPr/>
                    <wps:spPr>
                      <a:xfrm>
                        <a:off x="0" y="0"/>
                        <a:ext cx="7562850" cy="1419225"/>
                      </a:xfrm>
                      <a:prstGeom prst="rect">
                        <a:avLst/>
                      </a:prstGeom>
                      <a:solidFill>
                        <a:srgbClr val="FFFF00"/>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66DAF" id="Rectangle 7" o:spid="_x0000_s1026" alt="Title: Background box" style="position:absolute;margin-left:0;margin-top:1.15pt;width:595.5pt;height:111.75pt;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" fillcolor="yellow" stroked="f" strokeweight="1pt">
              <w10:wrap anchorx="page"/>
            </v:rect>
          </w:pict>
        </mc:Fallback>
      </mc:AlternateContent>
    </w:r>
  </w:p>
  <w:p w14:paraId="2EEACA90" w14:textId="77777777" w:rsidR="008F690E" w:rsidRPr="008F690E" w:rsidRDefault="008F690E" w:rsidP="008F690E">
    <w:pPr>
      <w:pStyle w:val="BasicParagraph"/>
      <w:spacing w:line="240" w:lineRule="auto"/>
      <w:rPr>
        <w:rFonts w:ascii="FS Me Pro" w:hAnsi="FS Me Pro" w:cs="FS Me Pro"/>
        <w:sz w:val="22"/>
        <w:szCs w:val="22"/>
      </w:rPr>
    </w:pPr>
    <w:r w:rsidRPr="00470482">
      <w:rPr>
        <w:rFonts w:ascii="FS Me Pro" w:hAnsi="FS Me Pro" w:cs="FS Me Pro"/>
        <w:sz w:val="22"/>
        <w:szCs w:val="22"/>
      </w:rPr>
      <w:t>Macular Society is the trading name of the Macular Disease Society. A charity registered in England and Wales 1001198, Scotland SC042015. A company limited by guarantee, regi</w:t>
    </w:r>
    <w:r>
      <w:rPr>
        <w:rFonts w:ascii="FS Me Pro" w:hAnsi="FS Me Pro" w:cs="FS Me Pro"/>
        <w:sz w:val="22"/>
        <w:szCs w:val="22"/>
      </w:rPr>
      <w:t xml:space="preserve">stered in England No. 2177039. </w:t>
    </w:r>
    <w:r w:rsidRPr="00470482">
      <w:rPr>
        <w:rFonts w:ascii="FS Me Pro" w:hAnsi="FS Me Pro" w:cs="FS Me Pro"/>
        <w:spacing w:val="-3"/>
        <w:sz w:val="22"/>
        <w:szCs w:val="22"/>
      </w:rPr>
      <w:t>Registered Office: Macular Society, Crown Chambers, South Street, Andover SP10 2BN.</w:t>
    </w:r>
    <w:r w:rsidRPr="008F690E">
      <w:rPr>
        <w:rFonts w:ascii="FS Me Pro" w:hAnsi="FS Me Pro"/>
        <w:noProof/>
        <w:sz w:val="22"/>
        <w:szCs w:val="22"/>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02436" w14:textId="77777777" w:rsidR="00DD4485" w:rsidRDefault="00DD4485" w:rsidP="00796A19">
      <w:pPr>
        <w:spacing w:after="0" w:line="240" w:lineRule="auto"/>
      </w:pPr>
      <w:r>
        <w:separator/>
      </w:r>
    </w:p>
  </w:footnote>
  <w:footnote w:type="continuationSeparator" w:id="0">
    <w:p w14:paraId="3325C58F" w14:textId="77777777" w:rsidR="00DD4485" w:rsidRDefault="00DD4485" w:rsidP="00796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634FA" w14:textId="77777777" w:rsidR="00796A19" w:rsidRPr="00757875" w:rsidRDefault="00796A19" w:rsidP="0075787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AC755" w14:textId="77777777" w:rsidR="008F690E" w:rsidRDefault="008F690E" w:rsidP="008F690E">
    <w:pPr>
      <w:pStyle w:val="Header"/>
      <w:jc w:val="right"/>
    </w:pPr>
    <w:r>
      <w:rPr>
        <w:noProof/>
        <w:lang w:eastAsia="en-GB"/>
      </w:rPr>
      <w:drawing>
        <wp:inline distT="0" distB="0" distL="0" distR="0" wp14:anchorId="3292F06E" wp14:editId="4A1E7192">
          <wp:extent cx="3368763" cy="1010374"/>
          <wp:effectExtent l="0" t="0" r="0" b="0"/>
          <wp:docPr id="1551444834" name="Picture 1551444834" title="Macular Soci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 core logo.png"/>
                  <pic:cNvPicPr/>
                </pic:nvPicPr>
                <pic:blipFill rotWithShape="1">
                  <a:blip r:embed="rId1" cstate="print">
                    <a:extLst>
                      <a:ext uri="{28A0092B-C50C-407E-A947-70E740481C1C}">
                        <a14:useLocalDpi xmlns:a14="http://schemas.microsoft.com/office/drawing/2010/main" val="0"/>
                      </a:ext>
                    </a:extLst>
                  </a:blip>
                  <a:srcRect l="9307" t="15838" r="8439" b="23505"/>
                  <a:stretch/>
                </pic:blipFill>
                <pic:spPr bwMode="auto">
                  <a:xfrm>
                    <a:off x="0" y="0"/>
                    <a:ext cx="3458053" cy="103715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3BAE"/>
    <w:multiLevelType w:val="hybridMultilevel"/>
    <w:tmpl w:val="7B5AA906"/>
    <w:lvl w:ilvl="0" w:tplc="5D68BE24">
      <w:start w:val="6"/>
      <w:numFmt w:val="bullet"/>
      <w:lvlText w:val="•"/>
      <w:lvlJc w:val="left"/>
      <w:pPr>
        <w:ind w:left="1080" w:hanging="720"/>
      </w:pPr>
      <w:rPr>
        <w:rFonts w:ascii="Arial" w:eastAsiaTheme="maj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B465C6"/>
    <w:multiLevelType w:val="hybridMultilevel"/>
    <w:tmpl w:val="59FC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A3298"/>
    <w:multiLevelType w:val="hybridMultilevel"/>
    <w:tmpl w:val="74B0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3201A"/>
    <w:multiLevelType w:val="hybridMultilevel"/>
    <w:tmpl w:val="79D08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E6D00"/>
    <w:multiLevelType w:val="hybridMultilevel"/>
    <w:tmpl w:val="F3FA7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12C58"/>
    <w:multiLevelType w:val="hybridMultilevel"/>
    <w:tmpl w:val="A9628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D60765"/>
    <w:multiLevelType w:val="hybridMultilevel"/>
    <w:tmpl w:val="ADA8A9E4"/>
    <w:lvl w:ilvl="0" w:tplc="5D68BE24">
      <w:start w:val="6"/>
      <w:numFmt w:val="bullet"/>
      <w:lvlText w:val="•"/>
      <w:lvlJc w:val="left"/>
      <w:pPr>
        <w:ind w:left="1080" w:hanging="720"/>
      </w:pPr>
      <w:rPr>
        <w:rFonts w:ascii="Arial" w:eastAsiaTheme="maj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19F2E54"/>
    <w:multiLevelType w:val="hybridMultilevel"/>
    <w:tmpl w:val="EF1471D0"/>
    <w:lvl w:ilvl="0" w:tplc="5D68BE24">
      <w:start w:val="6"/>
      <w:numFmt w:val="bullet"/>
      <w:lvlText w:val="•"/>
      <w:lvlJc w:val="left"/>
      <w:pPr>
        <w:ind w:left="1080" w:hanging="720"/>
      </w:pPr>
      <w:rPr>
        <w:rFonts w:ascii="Arial" w:eastAsiaTheme="maj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23D7354"/>
    <w:multiLevelType w:val="hybridMultilevel"/>
    <w:tmpl w:val="7730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1C0BF7"/>
    <w:multiLevelType w:val="hybridMultilevel"/>
    <w:tmpl w:val="4FBEA714"/>
    <w:lvl w:ilvl="0" w:tplc="5D68BE24">
      <w:start w:val="6"/>
      <w:numFmt w:val="bullet"/>
      <w:lvlText w:val="•"/>
      <w:lvlJc w:val="left"/>
      <w:pPr>
        <w:ind w:left="1080" w:hanging="720"/>
      </w:pPr>
      <w:rPr>
        <w:rFonts w:ascii="Arial" w:eastAsiaTheme="maj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0580C30"/>
    <w:multiLevelType w:val="hybridMultilevel"/>
    <w:tmpl w:val="7F44D8E6"/>
    <w:lvl w:ilvl="0" w:tplc="5D68BE24">
      <w:start w:val="6"/>
      <w:numFmt w:val="bullet"/>
      <w:lvlText w:val="•"/>
      <w:lvlJc w:val="left"/>
      <w:pPr>
        <w:ind w:left="1080" w:hanging="720"/>
      </w:pPr>
      <w:rPr>
        <w:rFonts w:ascii="Arial" w:eastAsiaTheme="maj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D50218B"/>
    <w:multiLevelType w:val="hybridMultilevel"/>
    <w:tmpl w:val="241C9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9C5EFA"/>
    <w:multiLevelType w:val="hybridMultilevel"/>
    <w:tmpl w:val="D79C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C313EA"/>
    <w:multiLevelType w:val="hybridMultilevel"/>
    <w:tmpl w:val="74AA1B74"/>
    <w:lvl w:ilvl="0" w:tplc="08090001">
      <w:start w:val="1"/>
      <w:numFmt w:val="bullet"/>
      <w:lvlText w:val=""/>
      <w:lvlJc w:val="left"/>
      <w:pPr>
        <w:ind w:left="720" w:hanging="360"/>
      </w:pPr>
      <w:rPr>
        <w:rFonts w:ascii="Symbol" w:hAnsi="Symbol" w:hint="default"/>
      </w:rPr>
    </w:lvl>
    <w:lvl w:ilvl="1" w:tplc="BB68FA0C">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4351500">
    <w:abstractNumId w:val="12"/>
  </w:num>
  <w:num w:numId="2" w16cid:durableId="453865509">
    <w:abstractNumId w:val="8"/>
  </w:num>
  <w:num w:numId="3" w16cid:durableId="1243687541">
    <w:abstractNumId w:val="2"/>
  </w:num>
  <w:num w:numId="4" w16cid:durableId="1267155463">
    <w:abstractNumId w:val="13"/>
  </w:num>
  <w:num w:numId="5" w16cid:durableId="1518691092">
    <w:abstractNumId w:val="3"/>
  </w:num>
  <w:num w:numId="6" w16cid:durableId="492766452">
    <w:abstractNumId w:val="5"/>
  </w:num>
  <w:num w:numId="7" w16cid:durableId="739407934">
    <w:abstractNumId w:val="4"/>
  </w:num>
  <w:num w:numId="8" w16cid:durableId="406533696">
    <w:abstractNumId w:val="9"/>
  </w:num>
  <w:num w:numId="9" w16cid:durableId="1622414364">
    <w:abstractNumId w:val="0"/>
  </w:num>
  <w:num w:numId="10" w16cid:durableId="146559885">
    <w:abstractNumId w:val="7"/>
  </w:num>
  <w:num w:numId="11" w16cid:durableId="88084731">
    <w:abstractNumId w:val="6"/>
  </w:num>
  <w:num w:numId="12" w16cid:durableId="1814102429">
    <w:abstractNumId w:val="10"/>
  </w:num>
  <w:num w:numId="13" w16cid:durableId="1518423060">
    <w:abstractNumId w:val="11"/>
  </w:num>
  <w:num w:numId="14" w16cid:durableId="18631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875"/>
    <w:rsid w:val="0004496C"/>
    <w:rsid w:val="00083611"/>
    <w:rsid w:val="000D4417"/>
    <w:rsid w:val="001D72BB"/>
    <w:rsid w:val="00292FE7"/>
    <w:rsid w:val="0031030D"/>
    <w:rsid w:val="00470482"/>
    <w:rsid w:val="005153B4"/>
    <w:rsid w:val="00531CF6"/>
    <w:rsid w:val="005701CE"/>
    <w:rsid w:val="005A6E8F"/>
    <w:rsid w:val="005C3537"/>
    <w:rsid w:val="005D4819"/>
    <w:rsid w:val="005E1680"/>
    <w:rsid w:val="00614F89"/>
    <w:rsid w:val="00700D89"/>
    <w:rsid w:val="007319B1"/>
    <w:rsid w:val="00757875"/>
    <w:rsid w:val="00796A19"/>
    <w:rsid w:val="007C0CCE"/>
    <w:rsid w:val="00801583"/>
    <w:rsid w:val="00802810"/>
    <w:rsid w:val="0082728A"/>
    <w:rsid w:val="00850E5B"/>
    <w:rsid w:val="008F690E"/>
    <w:rsid w:val="009926D0"/>
    <w:rsid w:val="0099361E"/>
    <w:rsid w:val="00A11267"/>
    <w:rsid w:val="00B83641"/>
    <w:rsid w:val="00BC0CBC"/>
    <w:rsid w:val="00C03E29"/>
    <w:rsid w:val="00C13171"/>
    <w:rsid w:val="00C66F62"/>
    <w:rsid w:val="00D15A75"/>
    <w:rsid w:val="00D16571"/>
    <w:rsid w:val="00D31184"/>
    <w:rsid w:val="00DB31AF"/>
    <w:rsid w:val="00DD4485"/>
    <w:rsid w:val="00E97BC2"/>
    <w:rsid w:val="00EA0B7C"/>
    <w:rsid w:val="00F46325"/>
    <w:rsid w:val="00F72189"/>
    <w:rsid w:val="00FF1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0B9E342"/>
  <w15:chartTrackingRefBased/>
  <w15:docId w15:val="{2885D789-F561-464E-8180-B9B27823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3B4"/>
    <w:rPr>
      <w:rFonts w:ascii="FS Me Pro" w:hAnsi="FS Me Pro"/>
      <w:color w:val="000000" w:themeColor="text1"/>
      <w:sz w:val="32"/>
    </w:rPr>
  </w:style>
  <w:style w:type="paragraph" w:styleId="Heading1">
    <w:name w:val="heading 1"/>
    <w:basedOn w:val="Normal"/>
    <w:next w:val="Normal"/>
    <w:link w:val="Heading1Char"/>
    <w:uiPriority w:val="9"/>
    <w:qFormat/>
    <w:rsid w:val="005153B4"/>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5153B4"/>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153B4"/>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A19"/>
  </w:style>
  <w:style w:type="paragraph" w:styleId="Footer">
    <w:name w:val="footer"/>
    <w:basedOn w:val="Normal"/>
    <w:link w:val="FooterChar"/>
    <w:uiPriority w:val="99"/>
    <w:unhideWhenUsed/>
    <w:rsid w:val="00796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A19"/>
  </w:style>
  <w:style w:type="character" w:customStyle="1" w:styleId="Heading1Char">
    <w:name w:val="Heading 1 Char"/>
    <w:basedOn w:val="DefaultParagraphFont"/>
    <w:link w:val="Heading1"/>
    <w:uiPriority w:val="9"/>
    <w:rsid w:val="005153B4"/>
    <w:rPr>
      <w:rFonts w:ascii="FS Me Pro" w:eastAsiaTheme="majorEastAsia" w:hAnsi="FS Me Pro" w:cstheme="majorBidi"/>
      <w:b/>
      <w:color w:val="000000" w:themeColor="text1"/>
      <w:sz w:val="36"/>
      <w:szCs w:val="32"/>
    </w:rPr>
  </w:style>
  <w:style w:type="paragraph" w:styleId="NormalWeb">
    <w:name w:val="Normal (Web)"/>
    <w:basedOn w:val="Normal"/>
    <w:uiPriority w:val="99"/>
    <w:semiHidden/>
    <w:unhideWhenUsed/>
    <w:rsid w:val="00796A19"/>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Heading2Char">
    <w:name w:val="Heading 2 Char"/>
    <w:basedOn w:val="DefaultParagraphFont"/>
    <w:link w:val="Heading2"/>
    <w:uiPriority w:val="9"/>
    <w:rsid w:val="005153B4"/>
    <w:rPr>
      <w:rFonts w:ascii="FS Me Pro" w:eastAsiaTheme="majorEastAsia" w:hAnsi="FS Me Pro" w:cstheme="majorBidi"/>
      <w:b/>
      <w:color w:val="000000" w:themeColor="text1"/>
      <w:sz w:val="32"/>
      <w:szCs w:val="26"/>
    </w:rPr>
  </w:style>
  <w:style w:type="paragraph" w:customStyle="1" w:styleId="BasicParagraph">
    <w:name w:val="[Basic Paragraph]"/>
    <w:basedOn w:val="Normal"/>
    <w:uiPriority w:val="99"/>
    <w:rsid w:val="00470482"/>
    <w:pPr>
      <w:autoSpaceDE w:val="0"/>
      <w:autoSpaceDN w:val="0"/>
      <w:adjustRightInd w:val="0"/>
      <w:spacing w:after="0" w:line="380" w:lineRule="atLeast"/>
      <w:textAlignment w:val="center"/>
    </w:pPr>
    <w:rPr>
      <w:rFonts w:ascii="FS Me" w:hAnsi="FS Me" w:cs="FS Me"/>
      <w:color w:val="000000"/>
      <w:szCs w:val="32"/>
    </w:rPr>
  </w:style>
  <w:style w:type="character" w:customStyle="1" w:styleId="Heading3Char">
    <w:name w:val="Heading 3 Char"/>
    <w:basedOn w:val="DefaultParagraphFont"/>
    <w:link w:val="Heading3"/>
    <w:uiPriority w:val="9"/>
    <w:rsid w:val="005153B4"/>
    <w:rPr>
      <w:rFonts w:ascii="FS Me Pro" w:eastAsiaTheme="majorEastAsia" w:hAnsi="FS Me Pro" w:cstheme="majorBidi"/>
      <w:b/>
      <w:color w:val="000000" w:themeColor="text1"/>
      <w:sz w:val="32"/>
      <w:szCs w:val="24"/>
    </w:rPr>
  </w:style>
  <w:style w:type="paragraph" w:styleId="ListParagraph">
    <w:name w:val="List Paragraph"/>
    <w:basedOn w:val="Normal"/>
    <w:uiPriority w:val="34"/>
    <w:qFormat/>
    <w:rsid w:val="00292FE7"/>
    <w:pPr>
      <w:spacing w:after="0" w:line="240" w:lineRule="auto"/>
      <w:ind w:left="720"/>
    </w:pPr>
    <w:rPr>
      <w:rFonts w:ascii="Arial" w:eastAsia="Times New Roman" w:hAnsi="Arial" w:cs="Arial"/>
      <w:color w:val="auto"/>
      <w:sz w:val="28"/>
      <w:szCs w:val="24"/>
      <w:lang w:eastAsia="en-GB"/>
    </w:rPr>
  </w:style>
  <w:style w:type="character" w:styleId="CommentReference">
    <w:name w:val="annotation reference"/>
    <w:basedOn w:val="DefaultParagraphFont"/>
    <w:uiPriority w:val="99"/>
    <w:semiHidden/>
    <w:unhideWhenUsed/>
    <w:rsid w:val="00E97BC2"/>
    <w:rPr>
      <w:sz w:val="16"/>
      <w:szCs w:val="16"/>
    </w:rPr>
  </w:style>
  <w:style w:type="paragraph" w:styleId="CommentText">
    <w:name w:val="annotation text"/>
    <w:basedOn w:val="Normal"/>
    <w:link w:val="CommentTextChar"/>
    <w:uiPriority w:val="99"/>
    <w:unhideWhenUsed/>
    <w:rsid w:val="00E97BC2"/>
    <w:pPr>
      <w:spacing w:line="240" w:lineRule="auto"/>
    </w:pPr>
    <w:rPr>
      <w:sz w:val="20"/>
      <w:szCs w:val="20"/>
    </w:rPr>
  </w:style>
  <w:style w:type="character" w:customStyle="1" w:styleId="CommentTextChar">
    <w:name w:val="Comment Text Char"/>
    <w:basedOn w:val="DefaultParagraphFont"/>
    <w:link w:val="CommentText"/>
    <w:uiPriority w:val="99"/>
    <w:rsid w:val="00E97BC2"/>
    <w:rPr>
      <w:rFonts w:ascii="FS Me Pro" w:hAnsi="FS Me Pro"/>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E97BC2"/>
    <w:rPr>
      <w:b/>
      <w:bCs/>
    </w:rPr>
  </w:style>
  <w:style w:type="character" w:customStyle="1" w:styleId="CommentSubjectChar">
    <w:name w:val="Comment Subject Char"/>
    <w:basedOn w:val="CommentTextChar"/>
    <w:link w:val="CommentSubject"/>
    <w:uiPriority w:val="99"/>
    <w:semiHidden/>
    <w:rsid w:val="00E97BC2"/>
    <w:rPr>
      <w:rFonts w:ascii="FS Me Pro" w:hAnsi="FS Me Pro"/>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253983">
      <w:bodyDiv w:val="1"/>
      <w:marLeft w:val="0"/>
      <w:marRight w:val="0"/>
      <w:marTop w:val="0"/>
      <w:marBottom w:val="0"/>
      <w:divBdr>
        <w:top w:val="none" w:sz="0" w:space="0" w:color="auto"/>
        <w:left w:val="none" w:sz="0" w:space="0" w:color="auto"/>
        <w:bottom w:val="none" w:sz="0" w:space="0" w:color="auto"/>
        <w:right w:val="none" w:sz="0" w:space="0" w:color="auto"/>
      </w:divBdr>
      <w:divsChild>
        <w:div w:id="930746774">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s.vickery\Desktop\MacSoc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246D8-4A08-493E-8D2A-861C3CAE0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MacSoc_Word_Template</Template>
  <TotalTime>22</TotalTime>
  <Pages>7</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Vickery</dc:creator>
  <cp:keywords/>
  <dc:description/>
  <cp:lastModifiedBy>Maria van de Vorst</cp:lastModifiedBy>
  <cp:revision>4</cp:revision>
  <dcterms:created xsi:type="dcterms:W3CDTF">2024-10-15T15:40:00Z</dcterms:created>
  <dcterms:modified xsi:type="dcterms:W3CDTF">2024-10-15T16:03:00Z</dcterms:modified>
</cp:coreProperties>
</file>